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rFonts w:ascii="Arial" w:hAnsi="Arial"/>
          <w:b/>
          <w:color w:val="1F4E79"/>
          <w:sz w:val="52"/>
        </w:rPr>
        <w:t xml:space="preserve">PM3D Display </w:t>
      </w:r>
      <w:r>
        <w:rPr>
          <w:rFonts w:ascii="Arial" w:hAnsi="Arial"/>
          <w:b/>
          <w:color w:val="1F4E79"/>
          <w:sz w:val="52"/>
        </w:rPr>
        <w:t>(écran)</w:t>
      </w:r>
    </w:p>
    <w:p>
      <w:pPr>
        <w:pStyle w:val="Normal"/>
        <w:jc w:val="center"/>
        <w:rPr>
          <w:rFonts w:ascii="Arial" w:hAnsi="Arial"/>
        </w:rPr>
      </w:pPr>
      <w:r>
        <w:rPr>
          <w:rFonts w:ascii="Arial" w:hAnsi="Arial"/>
          <w:color w:val="15344F"/>
          <w:sz w:val="26"/>
        </w:rPr>
        <w:t>Mode d’emploi complet – Écran de quai OLED Wi</w:t>
        <w:noBreakHyphen/>
        <w:t>Fi</w:t>
      </w:r>
    </w:p>
    <w:p>
      <w:pPr>
        <w:pStyle w:val="Normal"/>
        <w:jc w:val="center"/>
        <w:rPr>
          <w:rFonts w:ascii="Arial" w:hAnsi="Arial"/>
        </w:rPr>
      </w:pPr>
      <w:r>
        <w:rPr>
          <w:rFonts w:ascii="Arial" w:hAnsi="Arial"/>
          <w:color w:val="15344F"/>
          <w:sz w:val="22"/>
        </w:rPr>
        <w:t>Version document : firmware Display V2.0 Connected – ESP</w:t>
        <w:noBreakHyphen/>
        <w:t>NOW prioritaire</w:t>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EAF3F8" w:val="clear"/>
          </w:tcPr>
          <w:p>
            <w:pPr>
              <w:pStyle w:val="Normal"/>
              <w:spacing w:before="0" w:after="60"/>
              <w:rPr>
                <w:rFonts w:ascii="Arial" w:hAnsi="Arial"/>
              </w:rPr>
            </w:pPr>
            <w:r>
              <w:rPr>
                <w:rFonts w:ascii="Arial" w:hAnsi="Arial"/>
                <w:b/>
                <w:color w:val="15344F"/>
                <w:sz w:val="20"/>
              </w:rPr>
              <w:t>Résumé</w:t>
            </w:r>
          </w:p>
          <w:p>
            <w:pPr>
              <w:pStyle w:val="Normal"/>
              <w:spacing w:before="0" w:after="0"/>
              <w:rPr>
                <w:rFonts w:ascii="Arial" w:hAnsi="Arial"/>
              </w:rPr>
            </w:pPr>
            <w:r>
              <w:rPr>
                <w:rFonts w:ascii="Arial" w:hAnsi="Arial"/>
                <w:sz w:val="18"/>
              </w:rPr>
              <w:t>Ce mode d’emploi explique l’utilisation du PM3D Display : connexion Wi</w:t>
              <w:noBreakHyphen/>
              <w:t>Fi locale, tableau des départs, messages libres, langues, mot de passe Wi</w:t>
              <w:noBreakHyphen/>
              <w:t>Fi, sensors ESP</w:t>
              <w:noBreakHyphen/>
              <w:t>NOW, diagnostic et dépannage.</w:t>
            </w:r>
          </w:p>
        </w:tc>
      </w:tr>
    </w:tbl>
    <w:p>
      <w:pPr>
        <w:pStyle w:val="Normal"/>
        <w:rPr>
          <w:rFonts w:ascii="Arial" w:hAnsi="Arial"/>
        </w:rPr>
      </w:pPr>
      <w:r>
        <w:rPr>
          <w:rFonts w:ascii="Arial" w:hAnsi="Arial"/>
        </w:rPr>
      </w:r>
    </w:p>
    <w:tbl>
      <w:tblPr>
        <w:tblStyle w:val="TableGrid"/>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5156"/>
        <w:gridCol w:w="5156"/>
      </w:tblGrid>
      <w:tr>
        <w:trPr/>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Élément</w:t>
            </w:r>
          </w:p>
        </w:tc>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Description</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Produit</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PM3D Display – écran de quai miniature OLED</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Alimentation</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USB 5 V, appareil autonome</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Connexion</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Wi</w:t>
              <w:noBreakHyphen/>
              <w:t>Fi local direct du Display, sans box obligatoire</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Sensors</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Réception ESP</w:t>
              <w:noBreakHyphen/>
              <w:t>NOW en canal 1, comme Crossing Gate</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Mot de passe Wi</w:t>
              <w:noBreakHyphen/>
              <w:t>Fi</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Aucun mot de passe par défaut ; ajout possible dans Paramètres</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SSID</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Nom Wi</w:t>
              <w:noBreakHyphen/>
              <w:t>Fi local verrouillé, généré automatiquement par le Display</w:t>
            </w:r>
          </w:p>
        </w:tc>
      </w:tr>
    </w:tbl>
    <w:p>
      <w:pPr>
        <w:pStyle w:val="Normal"/>
        <w:rPr>
          <w:rFonts w:ascii="Arial" w:hAnsi="Arial"/>
        </w:rPr>
      </w:pPr>
      <w:r>
        <w:rPr>
          <w:rFonts w:ascii="Arial" w:hAnsi="Arial"/>
        </w:rPr>
      </w:r>
    </w:p>
    <w:p>
      <w:pPr>
        <w:pStyle w:val="Normal"/>
        <w:jc w:val="center"/>
        <w:rPr>
          <w:rFonts w:ascii="Arial" w:hAnsi="Arial"/>
        </w:rPr>
      </w:pPr>
      <w:r>
        <w:rPr>
          <w:rFonts w:ascii="Arial" w:hAnsi="Arial"/>
        </w:rPr>
        <w:t>© PM3D – Mode d’emploi client.</w:t>
      </w:r>
    </w:p>
    <w:p>
      <w:pPr>
        <w:pStyle w:val="Normal"/>
        <w:rPr>
          <w:rFonts w:ascii="Arial" w:hAnsi="Arial"/>
        </w:rPr>
      </w:pPr>
      <w:r>
        <w:rPr>
          <w:rFonts w:ascii="Arial" w:hAnsi="Arial"/>
        </w:rPr>
        <w:drawing>
          <wp:anchor distT="0" distB="0" distL="0" distR="0" simplePos="0" relativeHeight="2" behindDoc="0" locked="0" layoutInCell="0" allowOverlap="1">
            <wp:simplePos x="0" y="0"/>
            <wp:positionH relativeFrom="column">
              <wp:posOffset>1473835</wp:posOffset>
            </wp:positionH>
            <wp:positionV relativeFrom="paragraph">
              <wp:posOffset>603250</wp:posOffset>
            </wp:positionV>
            <wp:extent cx="3677285" cy="35915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3677285" cy="3591560"/>
                    </a:xfrm>
                    <a:prstGeom prst="rect">
                      <a:avLst/>
                    </a:prstGeom>
                    <a:noFill/>
                  </pic:spPr>
                </pic:pic>
              </a:graphicData>
            </a:graphic>
          </wp:anchor>
        </w:drawing>
      </w:r>
      <w:r>
        <w:br w:type="page"/>
      </w:r>
    </w:p>
    <w:p>
      <w:pPr>
        <w:pStyle w:val="Normal"/>
        <w:spacing w:before="0" w:after="200"/>
        <w:jc w:val="center"/>
        <w:rPr>
          <w:rFonts w:ascii="Arial" w:hAnsi="Arial"/>
          <w:b/>
          <w:color w:val="1F4E79"/>
          <w:sz w:val="52"/>
        </w:rPr>
      </w:pPr>
      <w:r>
        <w:rPr>
          <w:rFonts w:ascii="Arial" w:hAnsi="Arial"/>
          <w:b/>
          <w:color w:val="1F4E79"/>
          <w:sz w:val="52"/>
        </w:rPr>
        <w:t>Sommaire</w:t>
      </w:r>
    </w:p>
    <w:p>
      <w:pPr>
        <w:pStyle w:val="Normal"/>
        <w:spacing w:before="0" w:after="200"/>
        <w:jc w:val="center"/>
        <w:rPr>
          <w:rFonts w:ascii="Arial" w:hAnsi="Arial"/>
          <w:b/>
          <w:color w:val="1F4E79"/>
          <w:sz w:val="52"/>
        </w:rPr>
      </w:pPr>
      <w:r>
        <w:rPr>
          <w:rFonts w:ascii="Arial" w:hAnsi="Arial"/>
          <w:b/>
          <w:color w:val="1F4E79"/>
          <w:sz w:val="52"/>
        </w:rPr>
      </w:r>
    </w:p>
    <w:p>
      <w:pPr>
        <w:pStyle w:val="ListBullet"/>
        <w:numPr>
          <w:ilvl w:val="0"/>
          <w:numId w:val="1"/>
        </w:numPr>
        <w:rPr>
          <w:rFonts w:ascii="Arial" w:hAnsi="Arial"/>
          <w:sz w:val="40"/>
          <w:szCs w:val="40"/>
        </w:rPr>
      </w:pPr>
      <w:r>
        <w:rPr>
          <w:rFonts w:ascii="Arial" w:hAnsi="Arial"/>
          <w:sz w:val="40"/>
          <w:szCs w:val="40"/>
        </w:rPr>
        <w:t>1. Démarrage rapide</w:t>
      </w:r>
    </w:p>
    <w:p>
      <w:pPr>
        <w:pStyle w:val="ListBullet"/>
        <w:numPr>
          <w:ilvl w:val="0"/>
          <w:numId w:val="1"/>
        </w:numPr>
        <w:rPr>
          <w:rFonts w:ascii="Arial" w:hAnsi="Arial"/>
          <w:sz w:val="40"/>
          <w:szCs w:val="40"/>
        </w:rPr>
      </w:pPr>
      <w:r>
        <w:rPr>
          <w:rFonts w:ascii="Arial" w:hAnsi="Arial"/>
          <w:sz w:val="40"/>
          <w:szCs w:val="40"/>
        </w:rPr>
        <w:t>2. Connexion au Display</w:t>
      </w:r>
    </w:p>
    <w:p>
      <w:pPr>
        <w:pStyle w:val="ListBullet"/>
        <w:numPr>
          <w:ilvl w:val="0"/>
          <w:numId w:val="1"/>
        </w:numPr>
        <w:rPr>
          <w:rFonts w:ascii="Arial" w:hAnsi="Arial"/>
          <w:sz w:val="40"/>
          <w:szCs w:val="40"/>
        </w:rPr>
      </w:pPr>
      <w:r>
        <w:rPr>
          <w:rFonts w:ascii="Arial" w:hAnsi="Arial"/>
          <w:sz w:val="40"/>
          <w:szCs w:val="40"/>
        </w:rPr>
        <w:t>3. Page principale et affichage OLED</w:t>
      </w:r>
    </w:p>
    <w:p>
      <w:pPr>
        <w:pStyle w:val="ListBullet"/>
        <w:numPr>
          <w:ilvl w:val="0"/>
          <w:numId w:val="1"/>
        </w:numPr>
        <w:rPr>
          <w:rFonts w:ascii="Arial" w:hAnsi="Arial"/>
          <w:sz w:val="40"/>
          <w:szCs w:val="40"/>
        </w:rPr>
      </w:pPr>
      <w:r>
        <w:rPr>
          <w:rFonts w:ascii="Arial" w:hAnsi="Arial"/>
          <w:sz w:val="40"/>
          <w:szCs w:val="40"/>
        </w:rPr>
        <w:t>4. Modifier les lignes de départ</w:t>
      </w:r>
    </w:p>
    <w:p>
      <w:pPr>
        <w:pStyle w:val="ListBullet"/>
        <w:numPr>
          <w:ilvl w:val="0"/>
          <w:numId w:val="1"/>
        </w:numPr>
        <w:rPr>
          <w:rFonts w:ascii="Arial" w:hAnsi="Arial"/>
          <w:sz w:val="40"/>
          <w:szCs w:val="40"/>
        </w:rPr>
      </w:pPr>
      <w:r>
        <w:rPr>
          <w:rFonts w:ascii="Arial" w:hAnsi="Arial"/>
          <w:sz w:val="40"/>
          <w:szCs w:val="40"/>
        </w:rPr>
        <w:t>5. Message libre</w:t>
      </w:r>
    </w:p>
    <w:p>
      <w:pPr>
        <w:pStyle w:val="ListBullet"/>
        <w:numPr>
          <w:ilvl w:val="0"/>
          <w:numId w:val="1"/>
        </w:numPr>
        <w:rPr>
          <w:rFonts w:ascii="Arial" w:hAnsi="Arial"/>
          <w:sz w:val="40"/>
          <w:szCs w:val="40"/>
        </w:rPr>
      </w:pPr>
      <w:r>
        <w:rPr>
          <w:rFonts w:ascii="Arial" w:hAnsi="Arial"/>
          <w:sz w:val="40"/>
          <w:szCs w:val="40"/>
        </w:rPr>
        <w:t>6. Langues</w:t>
      </w:r>
    </w:p>
    <w:p>
      <w:pPr>
        <w:pStyle w:val="ListBullet"/>
        <w:numPr>
          <w:ilvl w:val="0"/>
          <w:numId w:val="1"/>
        </w:numPr>
        <w:rPr>
          <w:rFonts w:ascii="Arial" w:hAnsi="Arial"/>
          <w:sz w:val="40"/>
          <w:szCs w:val="40"/>
        </w:rPr>
      </w:pPr>
      <w:r>
        <w:rPr>
          <w:rFonts w:ascii="Arial" w:hAnsi="Arial"/>
          <w:sz w:val="40"/>
          <w:szCs w:val="40"/>
        </w:rPr>
        <w:t>7. Ajouter un mot de passe Wi</w:t>
        <w:noBreakHyphen/>
        <w:t>Fi</w:t>
      </w:r>
    </w:p>
    <w:p>
      <w:pPr>
        <w:pStyle w:val="ListBullet"/>
        <w:numPr>
          <w:ilvl w:val="0"/>
          <w:numId w:val="1"/>
        </w:numPr>
        <w:rPr>
          <w:rFonts w:ascii="Arial" w:hAnsi="Arial"/>
          <w:sz w:val="40"/>
          <w:szCs w:val="40"/>
        </w:rPr>
      </w:pPr>
      <w:r>
        <w:rPr>
          <w:rFonts w:ascii="Arial" w:hAnsi="Arial"/>
          <w:sz w:val="40"/>
          <w:szCs w:val="40"/>
        </w:rPr>
        <w:t>8. Sensors ESP</w:t>
        <w:noBreakHyphen/>
        <w:t>NOW</w:t>
      </w:r>
    </w:p>
    <w:p>
      <w:pPr>
        <w:pStyle w:val="ListBullet"/>
        <w:numPr>
          <w:ilvl w:val="0"/>
          <w:numId w:val="1"/>
        </w:numPr>
        <w:rPr>
          <w:rFonts w:ascii="Arial" w:hAnsi="Arial"/>
          <w:sz w:val="40"/>
          <w:szCs w:val="40"/>
        </w:rPr>
      </w:pPr>
      <w:r>
        <w:rPr>
          <w:rFonts w:ascii="Arial" w:hAnsi="Arial"/>
          <w:sz w:val="40"/>
          <w:szCs w:val="40"/>
        </w:rPr>
        <w:t>9. Diagnostic /sensorstatus</w:t>
      </w:r>
    </w:p>
    <w:p>
      <w:pPr>
        <w:pStyle w:val="ListBullet"/>
        <w:numPr>
          <w:ilvl w:val="0"/>
          <w:numId w:val="1"/>
        </w:numPr>
        <w:rPr>
          <w:rFonts w:ascii="Arial" w:hAnsi="Arial"/>
          <w:sz w:val="40"/>
          <w:szCs w:val="40"/>
        </w:rPr>
      </w:pPr>
      <w:r>
        <w:rPr>
          <w:rFonts w:ascii="Arial" w:hAnsi="Arial"/>
          <w:sz w:val="40"/>
          <w:szCs w:val="40"/>
        </w:rPr>
        <w:t>10. Mise à jour firmware</w:t>
      </w:r>
    </w:p>
    <w:p>
      <w:pPr>
        <w:pStyle w:val="ListBullet"/>
        <w:numPr>
          <w:ilvl w:val="0"/>
          <w:numId w:val="1"/>
        </w:numPr>
        <w:rPr>
          <w:rFonts w:ascii="Arial" w:hAnsi="Arial"/>
          <w:sz w:val="40"/>
          <w:szCs w:val="40"/>
        </w:rPr>
      </w:pPr>
      <w:r>
        <w:rPr>
          <w:rFonts w:ascii="Arial" w:hAnsi="Arial"/>
          <w:sz w:val="40"/>
          <w:szCs w:val="40"/>
        </w:rPr>
        <w:t>11. Dépannage</w:t>
      </w:r>
    </w:p>
    <w:p>
      <w:pPr>
        <w:pStyle w:val="ListBullet"/>
        <w:numPr>
          <w:ilvl w:val="0"/>
          <w:numId w:val="1"/>
        </w:numPr>
        <w:rPr>
          <w:rFonts w:ascii="Arial" w:hAnsi="Arial"/>
          <w:sz w:val="40"/>
          <w:szCs w:val="40"/>
        </w:rPr>
      </w:pPr>
      <w:r>
        <w:rPr>
          <w:rFonts w:ascii="Arial" w:hAnsi="Arial"/>
          <w:sz w:val="40"/>
          <w:szCs w:val="40"/>
        </w:rPr>
        <w:t>12. Conseils d’utilisation</w:t>
      </w:r>
    </w:p>
    <w:p>
      <w:pPr>
        <w:pStyle w:val="Normal"/>
        <w:rPr>
          <w:rFonts w:ascii="Arial" w:hAnsi="Arial"/>
          <w:sz w:val="40"/>
          <w:szCs w:val="40"/>
        </w:rPr>
      </w:pPr>
      <w:r>
        <w:rPr>
          <w:rFonts w:ascii="Arial" w:hAnsi="Arial"/>
          <w:sz w:val="40"/>
          <w:szCs w:val="40"/>
        </w:rPr>
      </w:r>
      <w:r>
        <w:br w:type="page"/>
      </w:r>
    </w:p>
    <w:p>
      <w:pPr>
        <w:pStyle w:val="Heading1"/>
        <w:spacing w:before="0" w:after="100"/>
        <w:rPr>
          <w:rFonts w:ascii="Arial" w:hAnsi="Arial"/>
        </w:rPr>
      </w:pPr>
      <w:r>
        <w:rPr>
          <w:rFonts w:ascii="Arial" w:hAnsi="Arial"/>
        </w:rPr>
        <w:t>1. Démarrage rapide</w:t>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DDF3E4" w:val="clear"/>
          </w:tcPr>
          <w:p>
            <w:pPr>
              <w:pStyle w:val="Normal"/>
              <w:spacing w:before="0" w:after="60"/>
              <w:rPr>
                <w:rFonts w:ascii="Arial" w:hAnsi="Arial"/>
              </w:rPr>
            </w:pPr>
            <w:r>
              <w:rPr>
                <w:rFonts w:ascii="Arial" w:hAnsi="Arial"/>
                <w:b/>
                <w:color w:val="15344F"/>
                <w:sz w:val="20"/>
              </w:rPr>
              <w:t>Objectif</w:t>
            </w:r>
          </w:p>
          <w:p>
            <w:pPr>
              <w:pStyle w:val="Normal"/>
              <w:spacing w:before="0" w:after="0"/>
              <w:rPr>
                <w:rFonts w:ascii="Arial" w:hAnsi="Arial"/>
              </w:rPr>
            </w:pPr>
            <w:r>
              <w:rPr>
                <w:rFonts w:ascii="Arial" w:hAnsi="Arial"/>
                <w:sz w:val="18"/>
              </w:rPr>
              <w:t>Mettre le Display en service en moins de deux minutes.</w:t>
            </w:r>
          </w:p>
        </w:tc>
      </w:tr>
    </w:tbl>
    <w:p>
      <w:pPr>
        <w:pStyle w:val="Normal"/>
        <w:rPr>
          <w:rFonts w:ascii="Arial" w:hAnsi="Arial"/>
        </w:rPr>
      </w:pPr>
      <w:r>
        <w:rPr>
          <w:rFonts w:ascii="Arial" w:hAnsi="Arial"/>
        </w:rPr>
      </w:r>
    </w:p>
    <w:p>
      <w:pPr>
        <w:pStyle w:val="Normal"/>
        <w:spacing w:before="0" w:after="40"/>
        <w:ind w:hanging="255" w:start="397"/>
        <w:rPr>
          <w:rFonts w:ascii="Arial" w:hAnsi="Arial"/>
        </w:rPr>
      </w:pPr>
      <w:r>
        <w:rPr>
          <w:rFonts w:ascii="Arial" w:hAnsi="Arial"/>
          <w:sz w:val="20"/>
        </w:rPr>
        <w:t>1.    Alimentez le PM3D Display avec une alimentation USB-</w:t>
      </w:r>
      <w:r>
        <w:rPr>
          <w:rFonts w:ascii="Arial" w:hAnsi="Arial"/>
          <w:sz w:val="20"/>
        </w:rPr>
        <w:t>C</w:t>
      </w:r>
      <w:r>
        <w:rPr>
          <w:rFonts w:ascii="Arial" w:hAnsi="Arial"/>
          <w:sz w:val="20"/>
        </w:rPr>
        <w:t xml:space="preserve"> 5 V stable. </w:t>
      </w:r>
      <w:r>
        <w:rPr>
          <w:rFonts w:ascii="Arial" w:hAnsi="Arial"/>
          <w:sz w:val="20"/>
        </w:rPr>
        <w:t>(Alimentation non fournie)</w:t>
      </w:r>
    </w:p>
    <w:p>
      <w:pPr>
        <w:pStyle w:val="Normal"/>
        <w:spacing w:before="0" w:after="40"/>
        <w:ind w:hanging="255" w:start="397"/>
        <w:rPr>
          <w:rFonts w:ascii="Arial" w:hAnsi="Arial"/>
        </w:rPr>
      </w:pPr>
      <w:r>
        <w:rPr>
          <w:rFonts w:ascii="Arial" w:hAnsi="Arial"/>
          <w:sz w:val="20"/>
        </w:rPr>
        <w:t>2.    Attendez l’écran de démarrage. Le nom Wi</w:t>
        <w:noBreakHyphen/>
        <w:t>Fi commence par PM3D-Display suivi d’un suffixe.</w:t>
      </w:r>
    </w:p>
    <w:p>
      <w:pPr>
        <w:pStyle w:val="Normal"/>
        <w:spacing w:before="0" w:after="40"/>
        <w:ind w:hanging="255" w:start="397"/>
        <w:rPr>
          <w:rFonts w:ascii="Arial" w:hAnsi="Arial"/>
        </w:rPr>
      </w:pPr>
      <w:r>
        <w:rPr>
          <w:rFonts w:ascii="Arial" w:hAnsi="Arial"/>
          <w:sz w:val="20"/>
        </w:rPr>
        <w:t>3.    Sur un téléphone ou un PC, ouvrez la liste des réseaux Wi</w:t>
        <w:noBreakHyphen/>
        <w:t>Fi.</w:t>
      </w:r>
    </w:p>
    <w:p>
      <w:pPr>
        <w:pStyle w:val="Normal"/>
        <w:spacing w:before="0" w:after="40"/>
        <w:ind w:hanging="255" w:start="397"/>
        <w:rPr>
          <w:rFonts w:ascii="Arial" w:hAnsi="Arial"/>
        </w:rPr>
      </w:pPr>
      <w:r>
        <w:rPr>
          <w:rFonts w:ascii="Arial" w:hAnsi="Arial"/>
          <w:sz w:val="20"/>
        </w:rPr>
        <w:t>4.    Connectez-vous au réseau Wi</w:t>
        <w:noBreakHyphen/>
        <w:t>Fi du Display. Par défaut, il n’y a pas de mot de passe.</w:t>
      </w:r>
    </w:p>
    <w:p>
      <w:pPr>
        <w:pStyle w:val="Normal"/>
        <w:spacing w:before="0" w:after="40"/>
        <w:ind w:hanging="255" w:start="397"/>
        <w:rPr>
          <w:rFonts w:ascii="Arial" w:hAnsi="Arial"/>
        </w:rPr>
      </w:pPr>
      <w:r>
        <w:rPr>
          <w:rFonts w:ascii="Arial" w:hAnsi="Arial"/>
          <w:sz w:val="20"/>
        </w:rPr>
        <w:t>5.    Ouvrez le navigateur et allez sur http://192.168.4.1/ ou sur l’adresse affichée par l’écran si elle a été changée.</w:t>
      </w:r>
    </w:p>
    <w:p>
      <w:pPr>
        <w:pStyle w:val="Normal"/>
        <w:spacing w:before="0" w:after="40"/>
        <w:ind w:hanging="255" w:start="397"/>
        <w:rPr>
          <w:rFonts w:ascii="Arial" w:hAnsi="Arial"/>
        </w:rPr>
      </w:pPr>
      <w:r>
        <w:rPr>
          <w:rFonts w:ascii="Arial" w:hAnsi="Arial"/>
          <w:sz w:val="20"/>
        </w:rPr>
        <w:t>6.    Appuyez sur Entrer / Accéder pour ouvrir l’interface.</w:t>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F4A261" w:val="clear"/>
          </w:tcPr>
          <w:p>
            <w:pPr>
              <w:pStyle w:val="Normal"/>
              <w:spacing w:before="0" w:after="60"/>
              <w:rPr>
                <w:rFonts w:ascii="Arial" w:hAnsi="Arial"/>
              </w:rPr>
            </w:pPr>
            <w:r>
              <w:rPr>
                <w:rFonts w:ascii="Arial" w:hAnsi="Arial"/>
                <w:b/>
                <w:color w:val="15344F"/>
                <w:sz w:val="20"/>
              </w:rPr>
              <w:t>Important</w:t>
            </w:r>
          </w:p>
          <w:p>
            <w:pPr>
              <w:pStyle w:val="Normal"/>
              <w:spacing w:before="0" w:after="0"/>
              <w:rPr>
                <w:rFonts w:ascii="Arial" w:hAnsi="Arial"/>
              </w:rPr>
            </w:pPr>
            <w:r>
              <w:rPr>
                <w:rFonts w:ascii="Arial" w:hAnsi="Arial"/>
                <w:sz w:val="18"/>
              </w:rPr>
              <w:t>Le nom Wi</w:t>
              <w:noBreakHyphen/>
              <w:t>Fi local du Display est verrouillé. Il ne se modifie pas dans les paramètres. Cela évite de perdre l’appareil ou de casser les associations avec les autres modules.</w:t>
            </w:r>
          </w:p>
        </w:tc>
      </w:tr>
    </w:tbl>
    <w:p>
      <w:pPr>
        <w:pStyle w:val="Normal"/>
        <w:rPr>
          <w:rFonts w:ascii="Arial" w:hAnsi="Arial"/>
        </w:rPr>
      </w:pPr>
      <w:r>
        <w:rPr>
          <w:rFonts w:ascii="Arial" w:hAnsi="Arial"/>
        </w:rPr>
      </w:r>
    </w:p>
    <w:p>
      <w:pPr>
        <w:pStyle w:val="Heading1"/>
        <w:rPr>
          <w:rFonts w:ascii="Arial" w:hAnsi="Arial"/>
        </w:rPr>
      </w:pPr>
      <w:r>
        <w:rPr>
          <w:rFonts w:ascii="Arial" w:hAnsi="Arial"/>
        </w:rPr>
        <w:t>2. Connexion au Display</w:t>
      </w:r>
    </w:p>
    <w:tbl>
      <w:tblPr>
        <w:tblStyle w:val="TableGrid"/>
        <w:tblW w:w="10311"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437"/>
        <w:gridCol w:w="3437"/>
        <w:gridCol w:w="3437"/>
      </w:tblGrid>
      <w:tr>
        <w:trPr/>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Étape</w:t>
            </w:r>
          </w:p>
        </w:tc>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Action</w:t>
            </w:r>
          </w:p>
        </w:tc>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Résultat attendu</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1</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Chercher les réseaux Wi</w:t>
              <w:noBreakHyphen/>
              <w:t>Fi disponibles</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Un réseau PM3D-Display XXXX apparaît</w:t>
            </w:r>
          </w:p>
        </w:tc>
      </w:tr>
      <w:tr>
        <w:trPr/>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2</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Sélectionner ce réseau</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téléphone ou PC se connecte au Display</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3</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Ouvrir le navigateur</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La page du Display s’affiche</w:t>
            </w:r>
          </w:p>
        </w:tc>
      </w:tr>
      <w:tr>
        <w:trPr/>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4</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Aller sur /main si besoin</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Affichage de la page principale</w:t>
            </w:r>
          </w:p>
        </w:tc>
      </w:tr>
    </w:tbl>
    <w:p>
      <w:pPr>
        <w:pStyle w:val="Normal"/>
        <w:rPr>
          <w:rFonts w:ascii="Arial" w:hAnsi="Arial"/>
        </w:rPr>
      </w:pPr>
      <w:r>
        <w:rPr>
          <w:rFonts w:ascii="Arial" w:hAnsi="Arial"/>
        </w:rPr>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FDE2E2" w:val="clear"/>
          </w:tcPr>
          <w:p>
            <w:pPr>
              <w:pStyle w:val="Normal"/>
              <w:spacing w:before="0" w:after="60"/>
              <w:rPr>
                <w:rFonts w:ascii="Arial" w:hAnsi="Arial"/>
              </w:rPr>
            </w:pPr>
            <w:r>
              <w:rPr>
                <w:rFonts w:ascii="Arial" w:hAnsi="Arial"/>
                <w:b/>
                <w:color w:val="15344F"/>
                <w:sz w:val="20"/>
              </w:rPr>
              <w:t>Si la page ne s’ouvre pas</w:t>
            </w:r>
          </w:p>
          <w:p>
            <w:pPr>
              <w:pStyle w:val="Normal"/>
              <w:spacing w:before="0" w:after="0"/>
              <w:rPr>
                <w:rFonts w:ascii="Arial" w:hAnsi="Arial"/>
              </w:rPr>
            </w:pPr>
            <w:r>
              <w:rPr>
                <w:rFonts w:ascii="Arial" w:hAnsi="Arial"/>
                <w:sz w:val="18"/>
              </w:rPr>
              <w:t>Vérifiez que vous êtes bien connecté au Wi</w:t>
              <w:noBreakHyphen/>
              <w:t>Fi du Display, puis essayez http://192.168.4.1/main. Si vous avez modifié le suffixe IP dans une ancienne version, utilisez l’adresse affichée au démarrage.</w:t>
            </w:r>
          </w:p>
        </w:tc>
      </w:tr>
    </w:tbl>
    <w:p>
      <w:pPr>
        <w:pStyle w:val="Normal"/>
        <w:rPr>
          <w:rFonts w:ascii="Arial" w:hAnsi="Arial"/>
        </w:rPr>
      </w:pPr>
      <w:r>
        <w:rPr>
          <w:rFonts w:ascii="Arial" w:hAnsi="Arial"/>
        </w:rPr>
      </w:r>
    </w:p>
    <w:p>
      <w:pPr>
        <w:pStyle w:val="Heading1"/>
        <w:rPr>
          <w:rFonts w:ascii="Arial" w:hAnsi="Arial"/>
        </w:rPr>
      </w:pPr>
      <w:r>
        <w:rPr>
          <w:rFonts w:ascii="Arial" w:hAnsi="Arial"/>
        </w:rPr>
        <w:t>3. Page principale et affichage OLED</w:t>
      </w:r>
    </w:p>
    <w:p>
      <w:pPr>
        <w:pStyle w:val="ListBullet"/>
        <w:numPr>
          <w:ilvl w:val="0"/>
          <w:numId w:val="1"/>
        </w:numPr>
        <w:spacing w:before="0" w:after="40"/>
        <w:contextualSpacing/>
        <w:rPr>
          <w:rFonts w:ascii="Arial" w:hAnsi="Arial"/>
        </w:rPr>
      </w:pPr>
      <w:r>
        <w:rPr>
          <w:rFonts w:ascii="Arial" w:hAnsi="Arial"/>
          <w:sz w:val="20"/>
        </w:rPr>
        <w:t>La page principale permet de régler les lignes qui apparaissent sur l’écran OLED.</w:t>
      </w:r>
    </w:p>
    <w:p>
      <w:pPr>
        <w:pStyle w:val="ListBullet"/>
        <w:numPr>
          <w:ilvl w:val="0"/>
          <w:numId w:val="1"/>
        </w:numPr>
        <w:spacing w:before="0" w:after="40"/>
        <w:contextualSpacing/>
        <w:rPr>
          <w:rFonts w:ascii="Arial" w:hAnsi="Arial"/>
        </w:rPr>
      </w:pPr>
      <w:r>
        <w:rPr>
          <w:rFonts w:ascii="Arial" w:hAnsi="Arial"/>
          <w:sz w:val="20"/>
        </w:rPr>
        <w:t>L’écran affiche les colonnes Heure, Destination et Voie.</w:t>
      </w:r>
    </w:p>
    <w:p>
      <w:pPr>
        <w:pStyle w:val="ListBullet"/>
        <w:numPr>
          <w:ilvl w:val="0"/>
          <w:numId w:val="1"/>
        </w:numPr>
        <w:spacing w:before="0" w:after="40"/>
        <w:contextualSpacing/>
        <w:rPr>
          <w:rFonts w:ascii="Arial" w:hAnsi="Arial"/>
        </w:rPr>
      </w:pPr>
      <w:r>
        <w:rPr>
          <w:rFonts w:ascii="Arial" w:hAnsi="Arial"/>
          <w:sz w:val="20"/>
        </w:rPr>
        <w:t>En anglais, la colonne voie est affichée sous la forme Tr, positionnée à droite de l’écran.</w:t>
      </w:r>
    </w:p>
    <w:p>
      <w:pPr>
        <w:pStyle w:val="ListBullet"/>
        <w:numPr>
          <w:ilvl w:val="0"/>
          <w:numId w:val="1"/>
        </w:numPr>
        <w:spacing w:before="0" w:after="40"/>
        <w:contextualSpacing/>
        <w:rPr>
          <w:rFonts w:ascii="Arial" w:hAnsi="Arial"/>
        </w:rPr>
      </w:pPr>
      <w:r>
        <w:rPr>
          <w:rFonts w:ascii="Arial" w:hAnsi="Arial"/>
          <w:sz w:val="20"/>
        </w:rPr>
        <w:t>Les lignes défilent automatiquement si la liste est plus longue que l’espace visible.</w:t>
      </w:r>
    </w:p>
    <w:p>
      <w:pPr>
        <w:pStyle w:val="ListBullet"/>
        <w:numPr>
          <w:ilvl w:val="0"/>
          <w:numId w:val="1"/>
        </w:numPr>
        <w:spacing w:before="0" w:after="40"/>
        <w:contextualSpacing/>
        <w:rPr>
          <w:rFonts w:ascii="Arial" w:hAnsi="Arial"/>
        </w:rPr>
      </w:pPr>
      <w:r>
        <w:rPr>
          <w:rFonts w:ascii="Arial" w:hAnsi="Arial"/>
          <w:sz w:val="20"/>
        </w:rPr>
        <w:t>Le Display reste autonome : il n’a pas besoin d’une box Internet pour fonctionner normalement.</w:t>
      </w:r>
    </w:p>
    <w:tbl>
      <w:tblPr>
        <w:tblStyle w:val="TableGrid"/>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578"/>
        <w:gridCol w:w="2578"/>
        <w:gridCol w:w="2578"/>
        <w:gridCol w:w="2578"/>
      </w:tblGrid>
      <w:tr>
        <w:trPr/>
        <w:tc>
          <w:tcPr>
            <w:tcW w:w="2578"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Langue</w:t>
            </w:r>
          </w:p>
        </w:tc>
        <w:tc>
          <w:tcPr>
            <w:tcW w:w="2578"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Heure</w:t>
            </w:r>
          </w:p>
        </w:tc>
        <w:tc>
          <w:tcPr>
            <w:tcW w:w="2578"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Destination</w:t>
            </w:r>
          </w:p>
        </w:tc>
        <w:tc>
          <w:tcPr>
            <w:tcW w:w="2578"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Voie / Track</w:t>
            </w:r>
          </w:p>
        </w:tc>
      </w:tr>
      <w:tr>
        <w:trPr/>
        <w:tc>
          <w:tcPr>
            <w:tcW w:w="2578"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FR</w:t>
            </w:r>
          </w:p>
        </w:tc>
        <w:tc>
          <w:tcPr>
            <w:tcW w:w="2578"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Heure</w:t>
            </w:r>
          </w:p>
        </w:tc>
        <w:tc>
          <w:tcPr>
            <w:tcW w:w="2578"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Destination</w:t>
            </w:r>
          </w:p>
        </w:tc>
        <w:tc>
          <w:tcPr>
            <w:tcW w:w="2578"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w:t>
            </w:r>
          </w:p>
        </w:tc>
      </w:tr>
      <w:tr>
        <w:trPr/>
        <w:tc>
          <w:tcPr>
            <w:tcW w:w="2578"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NL</w:t>
            </w:r>
          </w:p>
        </w:tc>
        <w:tc>
          <w:tcPr>
            <w:tcW w:w="2578"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Uur</w:t>
            </w:r>
          </w:p>
        </w:tc>
        <w:tc>
          <w:tcPr>
            <w:tcW w:w="2578"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Richting</w:t>
            </w:r>
          </w:p>
        </w:tc>
        <w:tc>
          <w:tcPr>
            <w:tcW w:w="2578"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Spoor</w:t>
            </w:r>
          </w:p>
        </w:tc>
      </w:tr>
      <w:tr>
        <w:trPr/>
        <w:tc>
          <w:tcPr>
            <w:tcW w:w="2578"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DE</w:t>
            </w:r>
          </w:p>
        </w:tc>
        <w:tc>
          <w:tcPr>
            <w:tcW w:w="2578"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Zeit</w:t>
            </w:r>
          </w:p>
        </w:tc>
        <w:tc>
          <w:tcPr>
            <w:tcW w:w="2578"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Ziel</w:t>
            </w:r>
          </w:p>
        </w:tc>
        <w:tc>
          <w:tcPr>
            <w:tcW w:w="2578"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Gleis</w:t>
            </w:r>
          </w:p>
        </w:tc>
      </w:tr>
      <w:tr>
        <w:trPr/>
        <w:tc>
          <w:tcPr>
            <w:tcW w:w="2578"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EN</w:t>
            </w:r>
          </w:p>
        </w:tc>
        <w:tc>
          <w:tcPr>
            <w:tcW w:w="2578"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Time</w:t>
            </w:r>
          </w:p>
        </w:tc>
        <w:tc>
          <w:tcPr>
            <w:tcW w:w="2578"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Destination</w:t>
            </w:r>
          </w:p>
        </w:tc>
        <w:tc>
          <w:tcPr>
            <w:tcW w:w="2578"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Tr</w:t>
            </w:r>
          </w:p>
        </w:tc>
      </w:tr>
    </w:tbl>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Heading1"/>
        <w:rPr>
          <w:rFonts w:ascii="Arial" w:hAnsi="Arial"/>
        </w:rPr>
      </w:pPr>
      <w:r>
        <w:rPr>
          <w:rFonts w:ascii="Arial" w:hAnsi="Arial"/>
        </w:rPr>
      </w:r>
    </w:p>
    <w:p>
      <w:pPr>
        <w:pStyle w:val="Heading1"/>
        <w:rPr>
          <w:rFonts w:ascii="Arial" w:hAnsi="Arial"/>
        </w:rPr>
      </w:pPr>
      <w:r>
        <w:rPr>
          <w:rFonts w:ascii="Arial" w:hAnsi="Arial"/>
        </w:rPr>
        <w:t>4. Modifier les lignes de départ</w:t>
      </w:r>
    </w:p>
    <w:p>
      <w:pPr>
        <w:pStyle w:val="Normal"/>
        <w:spacing w:before="0" w:after="40"/>
        <w:ind w:hanging="255" w:start="397"/>
        <w:rPr>
          <w:rFonts w:ascii="Arial" w:hAnsi="Arial"/>
        </w:rPr>
      </w:pPr>
      <w:r>
        <w:rPr>
          <w:rFonts w:ascii="Arial" w:hAnsi="Arial"/>
          <w:sz w:val="20"/>
        </w:rPr>
        <w:t>1.    Ouvrez la page principale du Display.</w:t>
      </w:r>
    </w:p>
    <w:p>
      <w:pPr>
        <w:pStyle w:val="Normal"/>
        <w:spacing w:before="0" w:after="40"/>
        <w:ind w:hanging="255" w:start="397"/>
        <w:rPr>
          <w:rFonts w:ascii="Arial" w:hAnsi="Arial"/>
        </w:rPr>
      </w:pPr>
      <w:r>
        <w:rPr>
          <w:rFonts w:ascii="Arial" w:hAnsi="Arial"/>
          <w:sz w:val="20"/>
        </w:rPr>
        <w:t>2.    Modifiez les champs de chaque ligne : heure, destination, voie.</w:t>
      </w:r>
    </w:p>
    <w:p>
      <w:pPr>
        <w:pStyle w:val="Normal"/>
        <w:spacing w:before="0" w:after="40"/>
        <w:ind w:hanging="255" w:start="397"/>
        <w:rPr>
          <w:rFonts w:ascii="Arial" w:hAnsi="Arial"/>
        </w:rPr>
      </w:pPr>
      <w:r>
        <w:rPr>
          <w:rFonts w:ascii="Arial" w:hAnsi="Arial"/>
          <w:sz w:val="20"/>
        </w:rPr>
        <w:t>3.    Enregistrez les changements.</w:t>
      </w:r>
    </w:p>
    <w:p>
      <w:pPr>
        <w:pStyle w:val="Normal"/>
        <w:spacing w:before="0" w:after="40"/>
        <w:ind w:hanging="255" w:start="397"/>
        <w:rPr>
          <w:rFonts w:ascii="Arial" w:hAnsi="Arial"/>
          <w:sz w:val="20"/>
        </w:rPr>
      </w:pPr>
      <w:r>
        <w:rPr>
          <w:rFonts w:ascii="Arial" w:hAnsi="Arial"/>
          <w:sz w:val="20"/>
        </w:rPr>
        <w:t>4.    L’écran OLED se met à jour avec les nouvelles informations.</w:t>
      </w:r>
    </w:p>
    <w:p>
      <w:pPr>
        <w:pStyle w:val="Normal"/>
        <w:spacing w:before="0" w:after="40"/>
        <w:ind w:hanging="255" w:start="397"/>
        <w:rPr>
          <w:rFonts w:ascii="Arial" w:hAnsi="Arial"/>
          <w:sz w:val="20"/>
        </w:rPr>
      </w:pPr>
      <w:r>
        <w:rPr>
          <w:rFonts w:ascii="Arial" w:hAnsi="Arial"/>
          <w:sz w:val="20"/>
        </w:rPr>
      </w:r>
    </w:p>
    <w:tbl>
      <w:tblPr>
        <w:tblStyle w:val="TableGrid"/>
        <w:tblW w:w="10311"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437"/>
        <w:gridCol w:w="3437"/>
        <w:gridCol w:w="3437"/>
      </w:tblGrid>
      <w:tr>
        <w:trPr/>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Champ</w:t>
            </w:r>
          </w:p>
        </w:tc>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Utilisation</w:t>
            </w:r>
          </w:p>
        </w:tc>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Exemple</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Heure</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Heure de départ ou indication courte</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14:32</w:t>
            </w:r>
          </w:p>
        </w:tc>
      </w:tr>
      <w:tr>
        <w:trPr/>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Destination</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Nom de la destination</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Bruxelles-Central</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Voie</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Voie, quai ou repère</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3</w:t>
            </w:r>
          </w:p>
        </w:tc>
      </w:tr>
    </w:tbl>
    <w:p>
      <w:pPr>
        <w:pStyle w:val="Normal"/>
        <w:rPr>
          <w:rFonts w:ascii="Arial" w:hAnsi="Arial"/>
        </w:rPr>
      </w:pPr>
      <w:r>
        <w:rPr>
          <w:rFonts w:ascii="Arial" w:hAnsi="Arial"/>
        </w:rPr>
      </w:r>
    </w:p>
    <w:p>
      <w:pPr>
        <w:pStyle w:val="Heading1"/>
        <w:rPr>
          <w:rFonts w:ascii="Arial" w:hAnsi="Arial"/>
        </w:rPr>
      </w:pPr>
      <w:r>
        <w:rPr>
          <w:rFonts w:ascii="Arial" w:hAnsi="Arial"/>
        </w:rPr>
        <w:t>5. Message libre</w:t>
      </w:r>
    </w:p>
    <w:p>
      <w:pPr>
        <w:pStyle w:val="ListBullet"/>
        <w:numPr>
          <w:ilvl w:val="0"/>
          <w:numId w:val="1"/>
        </w:numPr>
        <w:spacing w:before="0" w:after="40"/>
        <w:contextualSpacing/>
        <w:rPr>
          <w:rFonts w:ascii="Arial" w:hAnsi="Arial"/>
        </w:rPr>
      </w:pPr>
      <w:r>
        <w:rPr>
          <w:rFonts w:ascii="Arial" w:hAnsi="Arial"/>
          <w:sz w:val="20"/>
        </w:rPr>
        <w:t>Le message libre permet d’afficher un texte personnalisé entre les cycles d’horaires.</w:t>
      </w:r>
    </w:p>
    <w:p>
      <w:pPr>
        <w:pStyle w:val="ListBullet"/>
        <w:numPr>
          <w:ilvl w:val="0"/>
          <w:numId w:val="1"/>
        </w:numPr>
        <w:spacing w:before="0" w:after="40"/>
        <w:contextualSpacing/>
        <w:rPr>
          <w:rFonts w:ascii="Arial" w:hAnsi="Arial"/>
        </w:rPr>
      </w:pPr>
      <w:r>
        <w:rPr>
          <w:rFonts w:ascii="Arial" w:hAnsi="Arial"/>
          <w:sz w:val="20"/>
        </w:rPr>
        <w:t>Il est composé de trois lignes.</w:t>
      </w:r>
    </w:p>
    <w:p>
      <w:pPr>
        <w:pStyle w:val="ListBullet"/>
        <w:numPr>
          <w:ilvl w:val="0"/>
          <w:numId w:val="1"/>
        </w:numPr>
        <w:spacing w:before="0" w:after="40"/>
        <w:contextualSpacing/>
        <w:rPr>
          <w:rFonts w:ascii="Arial" w:hAnsi="Arial"/>
        </w:rPr>
      </w:pPr>
      <w:r>
        <w:rPr>
          <w:rFonts w:ascii="Arial" w:hAnsi="Arial"/>
          <w:sz w:val="20"/>
        </w:rPr>
        <w:t>Chaque ligne peut être centrée.</w:t>
      </w:r>
    </w:p>
    <w:p>
      <w:pPr>
        <w:pStyle w:val="ListBullet"/>
        <w:numPr>
          <w:ilvl w:val="0"/>
          <w:numId w:val="1"/>
        </w:numPr>
        <w:spacing w:before="0" w:after="40"/>
        <w:contextualSpacing/>
        <w:rPr>
          <w:rFonts w:ascii="Arial" w:hAnsi="Arial"/>
          <w:sz w:val="20"/>
        </w:rPr>
      </w:pPr>
      <w:r>
        <w:rPr>
          <w:rFonts w:ascii="Arial" w:hAnsi="Arial"/>
          <w:sz w:val="20"/>
        </w:rPr>
        <w:t>La durée et la fréquence d’apparition sont réglables.</w:t>
      </w:r>
    </w:p>
    <w:p>
      <w:pPr>
        <w:pStyle w:val="ListBullet"/>
        <w:numPr>
          <w:ilvl w:val="0"/>
          <w:numId w:val="1"/>
        </w:numPr>
        <w:spacing w:before="0" w:after="40"/>
        <w:contextualSpacing/>
        <w:rPr>
          <w:rFonts w:ascii="Arial" w:hAnsi="Arial"/>
          <w:sz w:val="20"/>
        </w:rPr>
      </w:pPr>
      <w:r>
        <w:rPr>
          <w:rFonts w:ascii="Arial" w:hAnsi="Arial"/>
          <w:sz w:val="20"/>
        </w:rPr>
      </w:r>
    </w:p>
    <w:tbl>
      <w:tblPr>
        <w:tblStyle w:val="TableGrid"/>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5156"/>
        <w:gridCol w:w="5156"/>
      </w:tblGrid>
      <w:tr>
        <w:trPr/>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Réglage</w:t>
            </w:r>
          </w:p>
        </w:tc>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Description</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Toutes les X secondes</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Définit la fréquence d’apparition du message libre</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Afficher pendant X secondes</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Définit la durée d’affichage du message</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Centrer</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Centre la ligne sur l’écran OLED</w:t>
            </w:r>
          </w:p>
        </w:tc>
      </w:tr>
    </w:tbl>
    <w:p>
      <w:pPr>
        <w:pStyle w:val="Normal"/>
        <w:rPr>
          <w:rFonts w:ascii="Arial" w:hAnsi="Arial"/>
        </w:rPr>
      </w:pPr>
      <w:r>
        <w:rPr>
          <w:rFonts w:ascii="Arial" w:hAnsi="Arial"/>
        </w:rPr>
      </w:r>
    </w:p>
    <w:p>
      <w:pPr>
        <w:pStyle w:val="Heading1"/>
        <w:rPr>
          <w:rFonts w:ascii="Arial" w:hAnsi="Arial"/>
        </w:rPr>
      </w:pPr>
      <w:r>
        <w:rPr>
          <w:rFonts w:ascii="Arial" w:hAnsi="Arial"/>
        </w:rPr>
        <w:t>6. Langues</w:t>
      </w:r>
    </w:p>
    <w:p>
      <w:pPr>
        <w:pStyle w:val="ListBullet"/>
        <w:numPr>
          <w:ilvl w:val="0"/>
          <w:numId w:val="1"/>
        </w:numPr>
        <w:spacing w:before="0" w:after="40"/>
        <w:contextualSpacing/>
        <w:rPr>
          <w:rFonts w:ascii="Arial" w:hAnsi="Arial"/>
        </w:rPr>
      </w:pPr>
      <w:r>
        <w:rPr>
          <w:rFonts w:ascii="Arial" w:hAnsi="Arial"/>
          <w:sz w:val="20"/>
        </w:rPr>
        <w:t>Le Display prend en charge FR, NL, DE et EN.</w:t>
      </w:r>
    </w:p>
    <w:p>
      <w:pPr>
        <w:pStyle w:val="ListBullet"/>
        <w:numPr>
          <w:ilvl w:val="0"/>
          <w:numId w:val="1"/>
        </w:numPr>
        <w:spacing w:before="0" w:after="40"/>
        <w:contextualSpacing/>
        <w:rPr>
          <w:rFonts w:ascii="Arial" w:hAnsi="Arial"/>
        </w:rPr>
      </w:pPr>
      <w:r>
        <w:rPr>
          <w:rFonts w:ascii="Arial" w:hAnsi="Arial"/>
          <w:sz w:val="20"/>
        </w:rPr>
        <w:t>La langue change les titres de colonnes, les boutons et certains textes d’aide.</w:t>
      </w:r>
    </w:p>
    <w:p>
      <w:pPr>
        <w:pStyle w:val="ListBullet"/>
        <w:numPr>
          <w:ilvl w:val="0"/>
          <w:numId w:val="1"/>
        </w:numPr>
        <w:spacing w:before="0" w:after="40"/>
        <w:contextualSpacing/>
        <w:rPr>
          <w:rFonts w:ascii="Arial" w:hAnsi="Arial"/>
          <w:sz w:val="20"/>
        </w:rPr>
      </w:pPr>
      <w:r>
        <w:rPr>
          <w:rFonts w:ascii="Arial" w:hAnsi="Arial"/>
          <w:sz w:val="20"/>
        </w:rPr>
        <w:t>Les destinations déjà saisies ne sont pas inventées ni traduites automatiquement sauf logique prévue dans le firmware.</w:t>
      </w:r>
    </w:p>
    <w:p>
      <w:pPr>
        <w:pStyle w:val="ListBullet"/>
        <w:numPr>
          <w:ilvl w:val="0"/>
          <w:numId w:val="1"/>
        </w:numPr>
        <w:spacing w:before="0" w:after="40"/>
        <w:contextualSpacing/>
        <w:rPr>
          <w:rFonts w:ascii="Arial" w:hAnsi="Arial"/>
          <w:sz w:val="20"/>
        </w:rPr>
      </w:pPr>
      <w:r>
        <w:rPr>
          <w:rFonts w:ascii="Arial" w:hAnsi="Arial"/>
          <w:sz w:val="20"/>
        </w:rPr>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EAF3F8" w:val="clear"/>
          </w:tcPr>
          <w:p>
            <w:pPr>
              <w:pStyle w:val="Normal"/>
              <w:spacing w:before="0" w:after="60"/>
              <w:rPr>
                <w:rFonts w:ascii="Arial" w:hAnsi="Arial"/>
              </w:rPr>
            </w:pPr>
            <w:r>
              <w:rPr>
                <w:rFonts w:ascii="Arial" w:hAnsi="Arial"/>
                <w:b/>
                <w:color w:val="15344F"/>
                <w:sz w:val="20"/>
              </w:rPr>
              <w:t>Affichage anglais</w:t>
            </w:r>
          </w:p>
          <w:p>
            <w:pPr>
              <w:pStyle w:val="Normal"/>
              <w:spacing w:before="0" w:after="0"/>
              <w:rPr>
                <w:rFonts w:ascii="Arial" w:hAnsi="Arial"/>
              </w:rPr>
            </w:pPr>
            <w:r>
              <w:rPr>
                <w:rFonts w:ascii="Arial" w:hAnsi="Arial"/>
                <w:sz w:val="18"/>
              </w:rPr>
              <w:t>Sur l’écran OLED, la colonne de droite affiche Tr au lieu de Track pour gagner de la place.</w:t>
            </w:r>
          </w:p>
        </w:tc>
      </w:tr>
    </w:tbl>
    <w:p>
      <w:pPr>
        <w:pStyle w:val="Normal"/>
        <w:rPr>
          <w:rFonts w:ascii="Arial" w:hAnsi="Arial"/>
        </w:rPr>
      </w:pPr>
      <w:r>
        <w:rPr>
          <w:rFonts w:ascii="Arial" w:hAnsi="Arial"/>
        </w:rPr>
      </w:r>
    </w:p>
    <w:p>
      <w:pPr>
        <w:pStyle w:val="Heading1"/>
        <w:rPr>
          <w:rFonts w:ascii="Arial" w:hAnsi="Arial"/>
        </w:rPr>
      </w:pPr>
      <w:r>
        <w:rPr>
          <w:rFonts w:ascii="Arial" w:hAnsi="Arial"/>
        </w:rPr>
        <w:t>7. Ajouter ou supprimer un mot de passe Wi</w:t>
        <w:noBreakHyphen/>
        <w:t>Fi</w:t>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DDF3E4" w:val="clear"/>
          </w:tcPr>
          <w:p>
            <w:pPr>
              <w:pStyle w:val="Normal"/>
              <w:spacing w:before="0" w:after="60"/>
              <w:rPr>
                <w:rFonts w:ascii="Arial" w:hAnsi="Arial"/>
              </w:rPr>
            </w:pPr>
            <w:r>
              <w:rPr>
                <w:rFonts w:ascii="Arial" w:hAnsi="Arial"/>
                <w:b/>
                <w:color w:val="15344F"/>
                <w:sz w:val="20"/>
              </w:rPr>
              <w:t>Mot de passe par défaut</w:t>
            </w:r>
          </w:p>
          <w:p>
            <w:pPr>
              <w:pStyle w:val="Normal"/>
              <w:spacing w:before="0" w:after="0"/>
              <w:rPr>
                <w:rFonts w:ascii="Arial" w:hAnsi="Arial"/>
              </w:rPr>
            </w:pPr>
            <w:r>
              <w:rPr>
                <w:rFonts w:ascii="Arial" w:hAnsi="Arial"/>
                <w:sz w:val="18"/>
              </w:rPr>
              <w:t>Il n’y a plus de mot de passe par défaut. Si le champ est vide, le réseau Wi</w:t>
              <w:noBreakHyphen/>
              <w:t>Fi local du Display est ouvert.</w:t>
            </w:r>
          </w:p>
        </w:tc>
      </w:tr>
    </w:tbl>
    <w:p>
      <w:pPr>
        <w:pStyle w:val="Normal"/>
        <w:rPr>
          <w:rFonts w:ascii="Arial" w:hAnsi="Arial"/>
        </w:rPr>
      </w:pPr>
      <w:r>
        <w:rPr>
          <w:rFonts w:ascii="Arial" w:hAnsi="Arial"/>
        </w:rPr>
      </w:r>
    </w:p>
    <w:p>
      <w:pPr>
        <w:pStyle w:val="Normal"/>
        <w:spacing w:before="0" w:after="40"/>
        <w:ind w:hanging="255" w:start="397"/>
        <w:rPr>
          <w:rFonts w:ascii="Arial" w:hAnsi="Arial"/>
        </w:rPr>
      </w:pPr>
      <w:r>
        <w:rPr>
          <w:rFonts w:ascii="Arial" w:hAnsi="Arial"/>
          <w:sz w:val="20"/>
        </w:rPr>
        <w:t>1.    Ouvrez Paramètres.</w:t>
      </w:r>
    </w:p>
    <w:p>
      <w:pPr>
        <w:pStyle w:val="Normal"/>
        <w:spacing w:before="0" w:after="40"/>
        <w:ind w:hanging="255" w:start="397"/>
        <w:rPr>
          <w:rFonts w:ascii="Arial" w:hAnsi="Arial"/>
        </w:rPr>
      </w:pPr>
      <w:r>
        <w:rPr>
          <w:rFonts w:ascii="Arial" w:hAnsi="Arial"/>
          <w:sz w:val="20"/>
        </w:rPr>
        <w:t>2.    Dans le cadre Ajouter mdp WiFi, entrez un mot de passe si vous voulez sécuriser le Wi</w:t>
        <w:noBreakHyphen/>
        <w:t>Fi local.</w:t>
      </w:r>
    </w:p>
    <w:p>
      <w:pPr>
        <w:pStyle w:val="Normal"/>
        <w:spacing w:before="0" w:after="40"/>
        <w:ind w:hanging="255" w:start="397"/>
        <w:rPr>
          <w:rFonts w:ascii="Arial" w:hAnsi="Arial"/>
        </w:rPr>
      </w:pPr>
      <w:r>
        <w:rPr>
          <w:rFonts w:ascii="Arial" w:hAnsi="Arial"/>
          <w:sz w:val="20"/>
        </w:rPr>
        <w:t>3.    Le mot de passe doit contenir au minimum 8 caractères.</w:t>
      </w:r>
    </w:p>
    <w:p>
      <w:pPr>
        <w:pStyle w:val="Normal"/>
        <w:spacing w:before="0" w:after="40"/>
        <w:ind w:hanging="255" w:start="397"/>
        <w:rPr>
          <w:rFonts w:ascii="Arial" w:hAnsi="Arial"/>
        </w:rPr>
      </w:pPr>
      <w:r>
        <w:rPr>
          <w:rFonts w:ascii="Arial" w:hAnsi="Arial"/>
          <w:sz w:val="20"/>
        </w:rPr>
        <w:t>4.    Pour supprimer le mot de passe, laissez le champ vide.</w:t>
      </w:r>
    </w:p>
    <w:p>
      <w:pPr>
        <w:pStyle w:val="Normal"/>
        <w:spacing w:before="0" w:after="40"/>
        <w:ind w:hanging="255" w:start="397"/>
        <w:rPr>
          <w:rFonts w:ascii="Arial" w:hAnsi="Arial"/>
        </w:rPr>
      </w:pPr>
      <w:r>
        <w:rPr>
          <w:rFonts w:ascii="Arial" w:hAnsi="Arial"/>
          <w:sz w:val="20"/>
        </w:rPr>
        <w:t>5.    Enregistrez. Le Display redémarre.</w:t>
      </w:r>
    </w:p>
    <w:p>
      <w:pPr>
        <w:pStyle w:val="Normal"/>
        <w:spacing w:before="0" w:after="40"/>
        <w:ind w:hanging="255" w:start="397"/>
        <w:rPr>
          <w:rFonts w:ascii="Arial" w:hAnsi="Arial"/>
          <w:sz w:val="20"/>
        </w:rPr>
      </w:pPr>
      <w:r>
        <w:rPr>
          <w:rFonts w:ascii="Arial" w:hAnsi="Arial"/>
          <w:sz w:val="20"/>
        </w:rPr>
        <w:t>6.    Reconnectez-vous ensuite au Wi</w:t>
        <w:noBreakHyphen/>
        <w:t>Fi local du Display avec le nouveau mot de passe si vous en avez mis un.</w:t>
      </w:r>
    </w:p>
    <w:p>
      <w:pPr>
        <w:pStyle w:val="Normal"/>
        <w:spacing w:before="0" w:after="40"/>
        <w:ind w:hanging="255" w:start="397"/>
        <w:rPr>
          <w:rFonts w:ascii="Arial" w:hAnsi="Arial"/>
          <w:sz w:val="20"/>
        </w:rPr>
      </w:pPr>
      <w:r>
        <w:rPr>
          <w:rFonts w:ascii="Arial" w:hAnsi="Arial"/>
          <w:sz w:val="20"/>
        </w:rPr>
      </w:r>
    </w:p>
    <w:p>
      <w:pPr>
        <w:pStyle w:val="Normal"/>
        <w:spacing w:before="0" w:after="40"/>
        <w:ind w:hanging="255" w:start="397"/>
        <w:rPr>
          <w:rFonts w:ascii="Arial" w:hAnsi="Arial"/>
          <w:sz w:val="20"/>
        </w:rPr>
      </w:pPr>
      <w:r>
        <w:rPr>
          <w:rFonts w:ascii="Arial" w:hAnsi="Arial"/>
          <w:sz w:val="20"/>
        </w:rPr>
      </w:r>
    </w:p>
    <w:p>
      <w:pPr>
        <w:pStyle w:val="Normal"/>
        <w:spacing w:before="0" w:after="40"/>
        <w:ind w:hanging="255" w:start="397"/>
        <w:rPr>
          <w:rFonts w:ascii="Arial" w:hAnsi="Arial"/>
          <w:sz w:val="20"/>
        </w:rPr>
      </w:pPr>
      <w:r>
        <w:rPr>
          <w:rFonts w:ascii="Arial" w:hAnsi="Arial"/>
          <w:sz w:val="20"/>
        </w:rPr>
      </w:r>
    </w:p>
    <w:tbl>
      <w:tblPr>
        <w:tblStyle w:val="TableGrid"/>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5156"/>
        <w:gridCol w:w="5156"/>
      </w:tblGrid>
      <w:tr>
        <w:trPr/>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Action</w:t>
            </w:r>
          </w:p>
        </w:tc>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Ce qu’il faut mettre dans le champ</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Réseau ouvert</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Laisser vide</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Réseau protégé</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Mot de passe de 8 à 63 caractères</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Changer le mot de passe</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Remplacer par le nouveau mot de passe</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Supprimer le mot de passe</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Effacer le champ puis enregistrer</w:t>
            </w:r>
          </w:p>
        </w:tc>
      </w:tr>
    </w:tbl>
    <w:p>
      <w:pPr>
        <w:pStyle w:val="Normal"/>
        <w:rPr>
          <w:rFonts w:ascii="Arial" w:hAnsi="Arial"/>
        </w:rPr>
      </w:pPr>
      <w:r>
        <w:rPr>
          <w:rFonts w:ascii="Arial" w:hAnsi="Arial"/>
        </w:rPr>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F4A261" w:val="clear"/>
          </w:tcPr>
          <w:p>
            <w:pPr>
              <w:pStyle w:val="Normal"/>
              <w:spacing w:before="0" w:after="60"/>
              <w:rPr>
                <w:rFonts w:ascii="Arial" w:hAnsi="Arial"/>
              </w:rPr>
            </w:pPr>
            <w:r>
              <w:rPr>
                <w:rFonts w:ascii="Arial" w:hAnsi="Arial"/>
                <w:b/>
                <w:color w:val="15344F"/>
                <w:sz w:val="20"/>
              </w:rPr>
              <w:t>Nom du Wi</w:t>
              <w:noBreakHyphen/>
              <w:t>Fi</w:t>
            </w:r>
          </w:p>
          <w:p>
            <w:pPr>
              <w:pStyle w:val="Normal"/>
              <w:spacing w:before="0" w:after="0"/>
              <w:rPr>
                <w:rFonts w:ascii="Arial" w:hAnsi="Arial"/>
              </w:rPr>
            </w:pPr>
            <w:r>
              <w:rPr>
                <w:rFonts w:ascii="Arial" w:hAnsi="Arial"/>
                <w:sz w:val="18"/>
              </w:rPr>
              <w:t>Le nom du Wi</w:t>
              <w:noBreakHyphen/>
              <w:t>Fi local ne se change pas dans ce menu. Il reste généré automatiquement par le Display.</w:t>
            </w:r>
          </w:p>
        </w:tc>
      </w:tr>
    </w:tbl>
    <w:p>
      <w:pPr>
        <w:pStyle w:val="Normal"/>
        <w:rPr>
          <w:rFonts w:ascii="Arial" w:hAnsi="Arial"/>
        </w:rPr>
      </w:pPr>
      <w:r>
        <w:rPr>
          <w:rFonts w:ascii="Arial" w:hAnsi="Arial"/>
        </w:rPr>
      </w:r>
    </w:p>
    <w:p>
      <w:pPr>
        <w:pStyle w:val="Heading1"/>
        <w:rPr>
          <w:rFonts w:ascii="Arial" w:hAnsi="Arial"/>
        </w:rPr>
      </w:pPr>
      <w:r>
        <w:rPr>
          <w:rFonts w:ascii="Arial" w:hAnsi="Arial"/>
        </w:rPr>
        <w:t>8. Sensors ESP</w:t>
        <w:noBreakHyphen/>
        <w:t xml:space="preserve">NOW </w:t>
      </w:r>
      <w:r>
        <w:rPr>
          <w:rFonts w:ascii="Arial" w:hAnsi="Arial"/>
        </w:rPr>
        <w:t>(Disponible en option)</w:t>
      </w:r>
    </w:p>
    <w:p>
      <w:pPr>
        <w:pStyle w:val="ListBullet"/>
        <w:numPr>
          <w:ilvl w:val="0"/>
          <w:numId w:val="1"/>
        </w:numPr>
        <w:spacing w:before="0" w:after="40"/>
        <w:contextualSpacing/>
        <w:rPr>
          <w:rFonts w:ascii="Arial" w:hAnsi="Arial"/>
        </w:rPr>
      </w:pPr>
      <w:r>
        <w:rPr>
          <w:rFonts w:ascii="Arial" w:hAnsi="Arial"/>
          <w:sz w:val="20"/>
        </w:rPr>
        <w:t>Les sensors communiquent avec le Display en ESP</w:t>
        <w:noBreakHyphen/>
        <w:t>NOW.</w:t>
      </w:r>
    </w:p>
    <w:p>
      <w:pPr>
        <w:pStyle w:val="ListBullet"/>
        <w:numPr>
          <w:ilvl w:val="0"/>
          <w:numId w:val="1"/>
        </w:numPr>
        <w:spacing w:before="0" w:after="40"/>
        <w:contextualSpacing/>
        <w:rPr>
          <w:rFonts w:ascii="Arial" w:hAnsi="Arial"/>
        </w:rPr>
      </w:pPr>
      <w:r>
        <w:rPr>
          <w:rFonts w:ascii="Arial" w:hAnsi="Arial"/>
          <w:sz w:val="20"/>
        </w:rPr>
        <w:t>Le Display écoute les sensors sur le canal 1.</w:t>
      </w:r>
    </w:p>
    <w:p>
      <w:pPr>
        <w:pStyle w:val="ListBullet"/>
        <w:numPr>
          <w:ilvl w:val="0"/>
          <w:numId w:val="1"/>
        </w:numPr>
        <w:spacing w:before="0" w:after="40"/>
        <w:contextualSpacing/>
        <w:rPr>
          <w:rFonts w:ascii="Arial" w:hAnsi="Arial"/>
          <w:sz w:val="20"/>
        </w:rPr>
      </w:pPr>
      <w:r>
        <w:rPr>
          <w:rFonts w:ascii="Arial" w:hAnsi="Arial"/>
          <w:sz w:val="20"/>
        </w:rPr>
        <w:t>Un même sensor peut donc déclencher plusieurs modules : Display, Crossing Gate, Sound, Light, si chacun l’a enregistré.</w:t>
      </w:r>
    </w:p>
    <w:p>
      <w:pPr>
        <w:pStyle w:val="ListBullet"/>
        <w:numPr>
          <w:ilvl w:val="0"/>
          <w:numId w:val="0"/>
        </w:numPr>
        <w:spacing w:before="0" w:after="40"/>
        <w:ind w:hanging="0" w:start="360"/>
        <w:contextualSpacing/>
        <w:rPr>
          <w:rFonts w:ascii="Arial" w:hAnsi="Arial"/>
          <w:sz w:val="20"/>
        </w:rPr>
      </w:pPr>
      <w:r>
        <w:rPr>
          <w:rFonts w:ascii="Arial" w:hAnsi="Arial"/>
          <w:sz w:val="20"/>
        </w:rPr>
      </w:r>
    </w:p>
    <w:tbl>
      <w:tblPr>
        <w:tblStyle w:val="TableGrid"/>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5156"/>
        <w:gridCol w:w="5156"/>
      </w:tblGrid>
      <w:tr>
        <w:trPr/>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Événement sensor</w:t>
            </w:r>
          </w:p>
        </w:tc>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Effet sur le Display</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Heartbeat</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Prouve que le sensor est connecté. Peut afficher OK. Ne déclenche pas l’écran sensor.</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ON</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Vrai déclenchement. Le voyant de réception devient actif et l’écran sensor se lance.</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OFF</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Libération / fin de présence. Ne lance pas l’écran sensor.</w:t>
            </w:r>
          </w:p>
        </w:tc>
      </w:tr>
    </w:tbl>
    <w:p>
      <w:pPr>
        <w:pStyle w:val="Normal"/>
        <w:rPr>
          <w:rFonts w:ascii="Arial" w:hAnsi="Arial"/>
        </w:rPr>
      </w:pPr>
      <w:r>
        <w:rPr>
          <w:rFonts w:ascii="Arial" w:hAnsi="Arial"/>
        </w:rPr>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EAF3F8" w:val="clear"/>
          </w:tcPr>
          <w:p>
            <w:pPr>
              <w:pStyle w:val="Normal"/>
              <w:spacing w:before="0" w:after="60"/>
              <w:rPr>
                <w:rFonts w:ascii="Arial" w:hAnsi="Arial"/>
              </w:rPr>
            </w:pPr>
            <w:r>
              <w:rPr>
                <w:rFonts w:ascii="Arial" w:hAnsi="Arial"/>
                <w:b/>
                <w:color w:val="15344F"/>
                <w:sz w:val="20"/>
              </w:rPr>
              <w:t>OK sensor</w:t>
            </w:r>
          </w:p>
          <w:p>
            <w:pPr>
              <w:pStyle w:val="Normal"/>
              <w:spacing w:before="0" w:after="0"/>
              <w:rPr>
                <w:rFonts w:ascii="Arial" w:hAnsi="Arial"/>
              </w:rPr>
            </w:pPr>
            <w:r>
              <w:rPr>
                <w:rFonts w:ascii="Arial" w:hAnsi="Arial"/>
                <w:sz w:val="18"/>
              </w:rPr>
              <w:t>Le OK ne signifie pas simplement que la MAC est enregistrée. Il apparaît seulement si le Display reçoit récemment un paquet reconnu du sensor.</w:t>
            </w:r>
          </w:p>
        </w:tc>
      </w:tr>
    </w:tbl>
    <w:p>
      <w:pPr>
        <w:pStyle w:val="Normal"/>
        <w:rPr>
          <w:rFonts w:ascii="Arial" w:hAnsi="Arial"/>
        </w:rPr>
      </w:pPr>
      <w:r>
        <w:rPr>
          <w:rFonts w:ascii="Arial" w:hAnsi="Arial"/>
        </w:rPr>
      </w:r>
    </w:p>
    <w:p>
      <w:pPr>
        <w:pStyle w:val="Heading1"/>
        <w:rPr>
          <w:rFonts w:ascii="Arial" w:hAnsi="Arial"/>
        </w:rPr>
      </w:pPr>
      <w:r>
        <w:rPr>
          <w:rFonts w:ascii="Arial" w:hAnsi="Arial"/>
        </w:rPr>
        <w:t>9. Diagnostic /sensorstatus</w:t>
      </w:r>
    </w:p>
    <w:p>
      <w:pPr>
        <w:pStyle w:val="ListBullet"/>
        <w:numPr>
          <w:ilvl w:val="0"/>
          <w:numId w:val="1"/>
        </w:numPr>
        <w:spacing w:before="0" w:after="40"/>
        <w:contextualSpacing/>
        <w:rPr>
          <w:rFonts w:ascii="Arial" w:hAnsi="Arial"/>
        </w:rPr>
      </w:pPr>
      <w:r>
        <w:rPr>
          <w:rFonts w:ascii="Arial" w:hAnsi="Arial"/>
          <w:sz w:val="20"/>
        </w:rPr>
        <w:t>La page /sensorstatus sert au diagnostic technique.</w:t>
      </w:r>
    </w:p>
    <w:p>
      <w:pPr>
        <w:pStyle w:val="ListBullet"/>
        <w:numPr>
          <w:ilvl w:val="0"/>
          <w:numId w:val="1"/>
        </w:numPr>
        <w:spacing w:before="0" w:after="40"/>
        <w:contextualSpacing/>
        <w:rPr>
          <w:rFonts w:ascii="Arial" w:hAnsi="Arial"/>
        </w:rPr>
      </w:pPr>
      <w:r>
        <w:rPr>
          <w:rFonts w:ascii="Arial" w:hAnsi="Arial"/>
          <w:sz w:val="20"/>
        </w:rPr>
        <w:t>Elle permet de vérifier si le Display reçoit quelque chose en ESP</w:t>
        <w:noBreakHyphen/>
        <w:t>NOW.</w:t>
      </w:r>
    </w:p>
    <w:p>
      <w:pPr>
        <w:pStyle w:val="ListBullet"/>
        <w:numPr>
          <w:ilvl w:val="0"/>
          <w:numId w:val="1"/>
        </w:numPr>
        <w:spacing w:before="0" w:after="40"/>
        <w:contextualSpacing/>
        <w:rPr>
          <w:rFonts w:ascii="Arial" w:hAnsi="Arial"/>
          <w:sz w:val="20"/>
        </w:rPr>
      </w:pPr>
      <w:r>
        <w:rPr>
          <w:rFonts w:ascii="Arial" w:hAnsi="Arial"/>
          <w:sz w:val="20"/>
        </w:rPr>
        <w:t>Elle aide à distinguer un problème de réception d’un problème d’association MAC/suffix.</w:t>
      </w:r>
    </w:p>
    <w:p>
      <w:pPr>
        <w:pStyle w:val="ListBullet"/>
        <w:numPr>
          <w:ilvl w:val="0"/>
          <w:numId w:val="0"/>
        </w:numPr>
        <w:spacing w:before="0" w:after="40"/>
        <w:ind w:hanging="0" w:start="360"/>
        <w:contextualSpacing/>
        <w:rPr>
          <w:rFonts w:ascii="Arial" w:hAnsi="Arial"/>
          <w:sz w:val="20"/>
        </w:rPr>
      </w:pPr>
      <w:r>
        <w:rPr>
          <w:rFonts w:ascii="Arial" w:hAnsi="Arial"/>
          <w:sz w:val="20"/>
        </w:rPr>
      </w:r>
    </w:p>
    <w:tbl>
      <w:tblPr>
        <w:tblStyle w:val="TableGrid"/>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5156"/>
        <w:gridCol w:w="5156"/>
      </w:tblGrid>
      <w:tr>
        <w:trPr/>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Valeur</w:t>
            </w:r>
          </w:p>
        </w:tc>
        <w:tc>
          <w:tcPr>
            <w:tcW w:w="5156"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Signification</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espnow_raw_count</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Nombre de paquets ESP</w:t>
              <w:noBreakHyphen/>
              <w:t>NOW reçus, même non reconnus</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espnow_valid_count</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Nombre de paquets PM3D sensor valides reçus</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espnow_matched_count</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Nombre de paquets reconnus comme appartenant à un sensor enregistré</w:t>
            </w:r>
          </w:p>
        </w:tc>
      </w:tr>
      <w:tr>
        <w:trPr/>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connected</w:t>
            </w:r>
          </w:p>
        </w:tc>
        <w:tc>
          <w:tcPr>
            <w:tcW w:w="5156"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true si le sensor a envoyé un paquet reconnu récemment</w:t>
            </w:r>
          </w:p>
        </w:tc>
      </w:tr>
      <w:tr>
        <w:trPr/>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active</w:t>
            </w:r>
          </w:p>
        </w:tc>
        <w:tc>
          <w:tcPr>
            <w:tcW w:w="5156"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true si un vrai déclenchement sensor vient d’être reçu</w:t>
            </w:r>
          </w:p>
        </w:tc>
      </w:tr>
    </w:tbl>
    <w:p>
      <w:pPr>
        <w:pStyle w:val="Normal"/>
        <w:rPr>
          <w:rFonts w:ascii="Arial" w:hAnsi="Arial"/>
        </w:rPr>
      </w:pPr>
      <w:r>
        <w:rPr>
          <w:rFonts w:ascii="Arial" w:hAnsi="Arial"/>
        </w:rPr>
      </w:r>
    </w:p>
    <w:p>
      <w:pPr>
        <w:pStyle w:val="Normal"/>
        <w:rPr>
          <w:rFonts w:ascii="Arial" w:hAnsi="Arial"/>
        </w:rPr>
      </w:pPr>
      <w:r>
        <w:rPr>
          <w:rFonts w:ascii="Arial" w:hAnsi="Arial"/>
        </w:rPr>
      </w:r>
      <w:r>
        <w:br w:type="page"/>
      </w:r>
    </w:p>
    <w:tbl>
      <w:tblPr>
        <w:tblStyle w:val="TableGrid"/>
        <w:tblW w:w="10311"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437"/>
        <w:gridCol w:w="3437"/>
        <w:gridCol w:w="3437"/>
      </w:tblGrid>
      <w:tr>
        <w:trPr/>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pageBreakBefore/>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Diagnostic</w:t>
            </w:r>
          </w:p>
        </w:tc>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Interprétation</w:t>
            </w:r>
          </w:p>
        </w:tc>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Action</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raw_count = 0</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Display ne reçoit rien en ESP</w:t>
              <w:noBreakHyphen/>
              <w:t>NOW</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Vérifier sensor allumé, canal 1, bon firmware, alimentation</w:t>
            </w:r>
          </w:p>
        </w:tc>
      </w:tr>
      <w:tr>
        <w:trPr/>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raw augmente, valid = 0</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Display reçoit quelque chose mais pas un paquet PM3D sensor valide</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Vérifier le firmware sensor</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valid augmente, matched = 0</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sensor est reçu mais pas reconnu</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Vérifier MAC/suffix enregistré dans le Display</w:t>
            </w:r>
          </w:p>
        </w:tc>
      </w:tr>
      <w:tr>
        <w:trPr/>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matched augmente</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sensor est reconnu</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OK doit apparaître et le déclenchement ON doit agir</w:t>
            </w:r>
          </w:p>
        </w:tc>
      </w:tr>
    </w:tbl>
    <w:p>
      <w:pPr>
        <w:pStyle w:val="Normal"/>
        <w:rPr>
          <w:rFonts w:ascii="Arial" w:hAnsi="Arial"/>
        </w:rPr>
      </w:pPr>
      <w:r>
        <w:rPr>
          <w:rFonts w:ascii="Arial" w:hAnsi="Arial"/>
        </w:rPr>
      </w:r>
    </w:p>
    <w:p>
      <w:pPr>
        <w:pStyle w:val="Heading1"/>
        <w:rPr>
          <w:rFonts w:ascii="Arial" w:hAnsi="Arial"/>
        </w:rPr>
      </w:pPr>
      <w:r>
        <w:rPr>
          <w:rFonts w:ascii="Arial" w:hAnsi="Arial"/>
        </w:rPr>
        <w:t>10. Mise à jour firmware</w:t>
      </w:r>
    </w:p>
    <w:p>
      <w:pPr>
        <w:pStyle w:val="ListBullet"/>
        <w:numPr>
          <w:ilvl w:val="0"/>
          <w:numId w:val="1"/>
        </w:numPr>
        <w:spacing w:before="0" w:after="40"/>
        <w:contextualSpacing/>
        <w:rPr>
          <w:rFonts w:ascii="Arial" w:hAnsi="Arial"/>
        </w:rPr>
      </w:pPr>
      <w:r>
        <w:rPr>
          <w:rFonts w:ascii="Arial" w:hAnsi="Arial"/>
          <w:sz w:val="20"/>
        </w:rPr>
        <w:t>Le Display fonctionne sans Internet en utilisation normale.</w:t>
      </w:r>
    </w:p>
    <w:p>
      <w:pPr>
        <w:pStyle w:val="ListBullet"/>
        <w:numPr>
          <w:ilvl w:val="0"/>
          <w:numId w:val="1"/>
        </w:numPr>
        <w:spacing w:before="0" w:after="40"/>
        <w:contextualSpacing/>
        <w:rPr>
          <w:rFonts w:ascii="Arial" w:hAnsi="Arial"/>
        </w:rPr>
      </w:pPr>
      <w:r>
        <w:rPr>
          <w:rFonts w:ascii="Arial" w:hAnsi="Arial"/>
          <w:sz w:val="20"/>
        </w:rPr>
        <w:t>La connexion Internet/OTA n’est pas maintenue automatiquement afin de préserver la réception ESP</w:t>
        <w:noBreakHyphen/>
        <w:t>NOW des sensors.</w:t>
      </w:r>
    </w:p>
    <w:p>
      <w:pPr>
        <w:pStyle w:val="ListBullet"/>
        <w:numPr>
          <w:ilvl w:val="0"/>
          <w:numId w:val="1"/>
        </w:numPr>
        <w:spacing w:before="0" w:after="40"/>
        <w:contextualSpacing/>
        <w:rPr>
          <w:rFonts w:ascii="Arial" w:hAnsi="Arial"/>
        </w:rPr>
      </w:pPr>
      <w:r>
        <w:rPr>
          <w:rFonts w:ascii="Arial" w:hAnsi="Arial"/>
          <w:sz w:val="20"/>
        </w:rPr>
        <w:t>Pour faire une mise à jour, utilisez la page de mise à jour prévue dans l’interface.</w:t>
      </w:r>
    </w:p>
    <w:p>
      <w:pPr>
        <w:pStyle w:val="ListBullet"/>
        <w:numPr>
          <w:ilvl w:val="0"/>
          <w:numId w:val="1"/>
        </w:numPr>
        <w:spacing w:before="0" w:after="40"/>
        <w:contextualSpacing/>
        <w:rPr>
          <w:rFonts w:ascii="Arial" w:hAnsi="Arial"/>
          <w:sz w:val="20"/>
        </w:rPr>
      </w:pPr>
      <w:r>
        <w:rPr>
          <w:rFonts w:ascii="Arial" w:hAnsi="Arial"/>
          <w:sz w:val="20"/>
        </w:rPr>
        <w:t>La connexion Internet est utilisée uniquement à la demande.</w:t>
      </w:r>
    </w:p>
    <w:p>
      <w:pPr>
        <w:pStyle w:val="ListBullet"/>
        <w:numPr>
          <w:ilvl w:val="0"/>
          <w:numId w:val="1"/>
        </w:numPr>
        <w:spacing w:before="0" w:after="40"/>
        <w:contextualSpacing/>
        <w:rPr>
          <w:rFonts w:ascii="Arial" w:hAnsi="Arial"/>
          <w:sz w:val="20"/>
        </w:rPr>
      </w:pPr>
      <w:r>
        <w:rPr>
          <w:rFonts w:ascii="Arial" w:hAnsi="Arial"/>
          <w:sz w:val="20"/>
        </w:rPr>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F4A261" w:val="clear"/>
          </w:tcPr>
          <w:p>
            <w:pPr>
              <w:pStyle w:val="Normal"/>
              <w:spacing w:before="0" w:after="60"/>
              <w:rPr>
                <w:rFonts w:ascii="Arial" w:hAnsi="Arial"/>
              </w:rPr>
            </w:pPr>
            <w:r>
              <w:rPr>
                <w:rFonts w:ascii="Arial" w:hAnsi="Arial"/>
                <w:b/>
                <w:color w:val="15344F"/>
                <w:sz w:val="20"/>
              </w:rPr>
              <w:t>Pourquoi pas d’OTA automatique permanent ?</w:t>
            </w:r>
          </w:p>
          <w:p>
            <w:pPr>
              <w:pStyle w:val="Normal"/>
              <w:spacing w:before="0" w:after="0"/>
              <w:rPr>
                <w:rFonts w:ascii="Arial" w:hAnsi="Arial"/>
              </w:rPr>
            </w:pPr>
            <w:r>
              <w:rPr>
                <w:rFonts w:ascii="Arial" w:hAnsi="Arial"/>
                <w:sz w:val="18"/>
              </w:rPr>
              <w:t>Une connexion Wi</w:t>
              <w:noBreakHyphen/>
              <w:t>Fi Internet permanente peut changer le canal radio et empêcher la réception ESP</w:t>
              <w:noBreakHyphen/>
              <w:t>NOW des sensors. Le firmware actuel donne donc la priorité aux sensors.</w:t>
            </w:r>
          </w:p>
        </w:tc>
      </w:tr>
    </w:tbl>
    <w:p>
      <w:pPr>
        <w:pStyle w:val="Normal"/>
        <w:rPr>
          <w:rFonts w:ascii="Arial" w:hAnsi="Arial"/>
        </w:rPr>
      </w:pPr>
      <w:r>
        <w:rPr>
          <w:rFonts w:ascii="Arial" w:hAnsi="Arial"/>
        </w:rPr>
      </w:r>
    </w:p>
    <w:p>
      <w:pPr>
        <w:pStyle w:val="Heading1"/>
        <w:rPr>
          <w:rFonts w:ascii="Arial" w:hAnsi="Arial"/>
        </w:rPr>
      </w:pPr>
      <w:r>
        <w:rPr>
          <w:rFonts w:ascii="Arial" w:hAnsi="Arial"/>
        </w:rPr>
        <w:t>11. Dépannage</w:t>
      </w:r>
    </w:p>
    <w:tbl>
      <w:tblPr>
        <w:tblStyle w:val="TableGrid"/>
        <w:tblW w:w="10311"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437"/>
        <w:gridCol w:w="3437"/>
        <w:gridCol w:w="3437"/>
      </w:tblGrid>
      <w:tr>
        <w:trPr/>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Problème</w:t>
            </w:r>
          </w:p>
        </w:tc>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Cause probable</w:t>
            </w:r>
          </w:p>
        </w:tc>
        <w:tc>
          <w:tcPr>
            <w:tcW w:w="3437" w:type="dxa"/>
            <w:tcBorders>
              <w:top w:val="single" w:sz="6" w:space="0" w:color="D8DEE9"/>
              <w:start w:val="single" w:sz="6" w:space="0" w:color="D8DEE9"/>
              <w:bottom w:val="single" w:sz="6" w:space="0" w:color="D8DEE9"/>
              <w:end w:val="single" w:sz="6" w:space="0" w:color="D8DEE9"/>
            </w:tcBorders>
            <w:shd w:fill="1F4E79"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color w:val="FFFFFF"/>
                <w:kern w:val="0"/>
                <w:sz w:val="18"/>
                <w:szCs w:val="22"/>
                <w:lang w:val="en-US" w:eastAsia="en-US" w:bidi="ar-SA"/>
              </w:rPr>
              <w:t>Solution</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Je ne vois pas le Wi</w:t>
              <w:noBreakHyphen/>
              <w:t>Fi du Display</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Display pas alimenté ou démarrage incomplet</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Redémarrer et attendre quelques secondes</w:t>
            </w:r>
          </w:p>
        </w:tc>
      </w:tr>
      <w:tr>
        <w:trPr/>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navigateur indique page non trouvée</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Mauvaise adresse ou mauvais firmware téléversé</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Essayer /main puis vérifier le fichier installé</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Les sensors restent NOK</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Aucun paquet reconnu récemment</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Ouvrir /sensorstatus et regarder les compteurs</w:t>
            </w:r>
          </w:p>
        </w:tc>
      </w:tr>
      <w:tr>
        <w:trPr/>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raw_count reste à 0</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Aucune réception ESP</w:t>
              <w:noBreakHyphen/>
              <w:t>NOW</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Vérifier que le sensor est allumé et en canal 1</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valid augmente mais matched reste à 0</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Sensor non associé au bon slot</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Supprimer puis réajouter le sensor</w:t>
            </w:r>
          </w:p>
        </w:tc>
      </w:tr>
      <w:tr>
        <w:trPr/>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mot de passe Wi</w:t>
              <w:noBreakHyphen/>
              <w:t>Fi ne marche pas</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Mot de passe trop court ou ancien réseau mémorisé</w:t>
            </w:r>
          </w:p>
        </w:tc>
        <w:tc>
          <w:tcPr>
            <w:tcW w:w="3437" w:type="dxa"/>
            <w:tcBorders>
              <w:top w:val="single" w:sz="6" w:space="0" w:color="D8DEE9"/>
              <w:start w:val="single" w:sz="6" w:space="0" w:color="D8DEE9"/>
              <w:bottom w:val="single" w:sz="6" w:space="0" w:color="D8DEE9"/>
              <w:end w:val="single" w:sz="6" w:space="0" w:color="D8DEE9"/>
            </w:tcBorders>
            <w:shd w:fill="FFFFFF"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Utiliser 8 caractères minimum et oublier/reconnecter le Wi</w:t>
              <w:noBreakHyphen/>
              <w:t>Fi sur le téléphone</w:t>
            </w:r>
          </w:p>
        </w:tc>
      </w:tr>
      <w:tr>
        <w:trPr/>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Le Display ne défile plus correctement</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Trop de charge ou mauvaise version</w:t>
            </w:r>
          </w:p>
        </w:tc>
        <w:tc>
          <w:tcPr>
            <w:tcW w:w="3437" w:type="dxa"/>
            <w:tcBorders>
              <w:top w:val="single" w:sz="6" w:space="0" w:color="D8DEE9"/>
              <w:start w:val="single" w:sz="6" w:space="0" w:color="D8DEE9"/>
              <w:bottom w:val="single" w:sz="6" w:space="0" w:color="D8DEE9"/>
              <w:end w:val="single" w:sz="6" w:space="0" w:color="D8DEE9"/>
            </w:tcBorders>
            <w:shd w:fill="F7FAFC" w:val="clear"/>
            <w:vAlign w:val="center"/>
          </w:tcPr>
          <w:p>
            <w:pPr>
              <w:pStyle w:val="Normal"/>
              <w:widowControl/>
              <w:spacing w:lineRule="auto" w:line="240" w:before="0" w:after="0"/>
              <w:jc w:val="start"/>
              <w:rPr>
                <w:rFonts w:ascii="Arial" w:hAnsi="Arial" w:eastAsia="ＭＳ 明朝" w:cs=""/>
                <w:kern w:val="0"/>
                <w:szCs w:val="22"/>
                <w:lang w:val="en-US" w:eastAsia="en-US" w:bidi="ar-SA"/>
              </w:rPr>
            </w:pPr>
            <w:r>
              <w:rPr>
                <w:rFonts w:eastAsia="ＭＳ 明朝" w:cs="" w:ascii="Arial" w:hAnsi="Arial"/>
                <w:b w:val="false"/>
                <w:kern w:val="0"/>
                <w:sz w:val="18"/>
                <w:szCs w:val="22"/>
                <w:lang w:val="en-US" w:eastAsia="en-US" w:bidi="ar-SA"/>
              </w:rPr>
              <w:t>Utiliser la version ESP</w:t>
              <w:noBreakHyphen/>
              <w:t>NOW prioritaire sans scan automatique</w:t>
            </w:r>
          </w:p>
        </w:tc>
      </w:tr>
    </w:tbl>
    <w:p>
      <w:pPr>
        <w:pStyle w:val="Normal"/>
        <w:rPr>
          <w:rFonts w:ascii="Arial" w:hAnsi="Arial"/>
        </w:rPr>
      </w:pPr>
      <w:r>
        <w:rPr>
          <w:rFonts w:ascii="Arial" w:hAnsi="Arial"/>
        </w:rPr>
      </w:r>
    </w:p>
    <w:p>
      <w:pPr>
        <w:pStyle w:val="Heading1"/>
        <w:rPr>
          <w:rFonts w:ascii="Arial" w:hAnsi="Arial"/>
        </w:rPr>
      </w:pPr>
      <w:r>
        <w:rPr>
          <w:rFonts w:ascii="Arial" w:hAnsi="Arial"/>
        </w:rPr>
        <w:t>12. Conseils d’utilisation</w:t>
      </w:r>
    </w:p>
    <w:p>
      <w:pPr>
        <w:pStyle w:val="ListBullet"/>
        <w:numPr>
          <w:ilvl w:val="0"/>
          <w:numId w:val="1"/>
        </w:numPr>
        <w:spacing w:before="0" w:after="40"/>
        <w:contextualSpacing/>
        <w:rPr>
          <w:rFonts w:ascii="Arial" w:hAnsi="Arial"/>
        </w:rPr>
      </w:pPr>
      <w:r>
        <w:rPr>
          <w:rFonts w:ascii="Arial" w:hAnsi="Arial"/>
          <w:sz w:val="20"/>
        </w:rPr>
        <w:t>Utiliser une alimentation USB 5 V stable.</w:t>
      </w:r>
      <w:r>
        <w:rPr>
          <w:rFonts w:ascii="Arial" w:hAnsi="Arial"/>
          <w:sz w:val="20"/>
        </w:rPr>
        <w:t>(non fournie)</w:t>
      </w:r>
    </w:p>
    <w:p>
      <w:pPr>
        <w:pStyle w:val="ListBullet"/>
        <w:numPr>
          <w:ilvl w:val="0"/>
          <w:numId w:val="1"/>
        </w:numPr>
        <w:spacing w:before="0" w:after="40"/>
        <w:contextualSpacing/>
        <w:rPr>
          <w:rFonts w:ascii="Arial" w:hAnsi="Arial"/>
        </w:rPr>
      </w:pPr>
      <w:r>
        <w:rPr>
          <w:rFonts w:ascii="Arial" w:hAnsi="Arial"/>
          <w:sz w:val="20"/>
        </w:rPr>
        <w:t>Éviter de garder une page de diagnostic ouverte en permanence si ce n’est pas nécessaire.</w:t>
      </w:r>
    </w:p>
    <w:p>
      <w:pPr>
        <w:pStyle w:val="ListBullet"/>
        <w:numPr>
          <w:ilvl w:val="0"/>
          <w:numId w:val="1"/>
        </w:numPr>
        <w:spacing w:before="0" w:after="40"/>
        <w:contextualSpacing/>
        <w:rPr>
          <w:rFonts w:ascii="Arial" w:hAnsi="Arial"/>
        </w:rPr>
      </w:pPr>
      <w:r>
        <w:rPr>
          <w:rFonts w:ascii="Arial" w:hAnsi="Arial"/>
          <w:sz w:val="20"/>
        </w:rPr>
        <w:t>Ne pas modifier le nom Wi</w:t>
        <w:noBreakHyphen/>
        <w:t>Fi local du Display.</w:t>
      </w:r>
    </w:p>
    <w:p>
      <w:pPr>
        <w:pStyle w:val="ListBullet"/>
        <w:numPr>
          <w:ilvl w:val="0"/>
          <w:numId w:val="1"/>
        </w:numPr>
        <w:spacing w:before="0" w:after="40"/>
        <w:contextualSpacing/>
        <w:rPr>
          <w:rFonts w:ascii="Arial" w:hAnsi="Arial"/>
        </w:rPr>
      </w:pPr>
      <w:r>
        <w:rPr>
          <w:rFonts w:ascii="Arial" w:hAnsi="Arial"/>
          <w:sz w:val="20"/>
        </w:rPr>
        <w:t>Pour tester un sensor, vérifier d’abord /sensorstatus avant de modifier le câblage ou le firmware.</w:t>
      </w:r>
    </w:p>
    <w:p>
      <w:pPr>
        <w:pStyle w:val="ListBullet"/>
        <w:numPr>
          <w:ilvl w:val="0"/>
          <w:numId w:val="1"/>
        </w:numPr>
        <w:spacing w:before="0" w:after="40"/>
        <w:contextualSpacing/>
        <w:rPr>
          <w:rFonts w:ascii="Arial" w:hAnsi="Arial"/>
          <w:sz w:val="20"/>
        </w:rPr>
      </w:pPr>
      <w:r>
        <w:rPr>
          <w:rFonts w:ascii="Arial" w:hAnsi="Arial"/>
          <w:sz w:val="20"/>
        </w:rPr>
        <w:t>Pour un réseau complet, associer le même sensor à chaque module qui doit réagir.</w:t>
      </w:r>
    </w:p>
    <w:p>
      <w:pPr>
        <w:pStyle w:val="ListBullet"/>
        <w:numPr>
          <w:ilvl w:val="0"/>
          <w:numId w:val="0"/>
        </w:numPr>
        <w:spacing w:before="0" w:after="40"/>
        <w:ind w:hanging="0" w:start="360"/>
        <w:contextualSpacing/>
        <w:rPr>
          <w:rFonts w:ascii="Arial" w:hAnsi="Arial"/>
          <w:sz w:val="20"/>
        </w:rPr>
      </w:pPr>
      <w:r>
        <w:rPr>
          <w:rFonts w:ascii="Arial" w:hAnsi="Arial"/>
          <w:sz w:val="20"/>
        </w:rPr>
      </w:r>
    </w:p>
    <w:tbl>
      <w:tblPr>
        <w:tblW w:w="1031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0312"/>
      </w:tblGrid>
      <w:tr>
        <w:trPr/>
        <w:tc>
          <w:tcPr>
            <w:tcW w:w="10312" w:type="dxa"/>
            <w:tcBorders>
              <w:top w:val="single" w:sz="6" w:space="0" w:color="D8DEE9"/>
              <w:start w:val="single" w:sz="6" w:space="0" w:color="D8DEE9"/>
              <w:bottom w:val="single" w:sz="6" w:space="0" w:color="D8DEE9"/>
              <w:end w:val="single" w:sz="6" w:space="0" w:color="D8DEE9"/>
            </w:tcBorders>
            <w:shd w:fill="DDF3E4" w:val="clear"/>
          </w:tcPr>
          <w:p>
            <w:pPr>
              <w:pStyle w:val="Normal"/>
              <w:spacing w:before="0" w:after="60"/>
              <w:rPr>
                <w:rFonts w:ascii="Arial" w:hAnsi="Arial"/>
              </w:rPr>
            </w:pPr>
            <w:r>
              <w:rPr>
                <w:rFonts w:ascii="Arial" w:hAnsi="Arial"/>
                <w:b/>
                <w:color w:val="15344F"/>
                <w:sz w:val="20"/>
              </w:rPr>
              <w:t>Règle simple</w:t>
            </w:r>
          </w:p>
          <w:p>
            <w:pPr>
              <w:pStyle w:val="Normal"/>
              <w:spacing w:before="0" w:after="0"/>
              <w:rPr>
                <w:rFonts w:ascii="Arial" w:hAnsi="Arial"/>
              </w:rPr>
            </w:pPr>
            <w:r>
              <w:rPr>
                <w:rFonts w:ascii="Arial" w:hAnsi="Arial"/>
                <w:sz w:val="18"/>
              </w:rPr>
              <w:t>Si espnow_matched_count augmente, le Display reçoit et reconnaît le sensor. Si l’écran ne réagit pas ensuite, le problème est dans le mode ou les paramètres du slot sensor, pas dans la radio.</w:t>
            </w:r>
          </w:p>
        </w:tc>
      </w:tr>
    </w:tbl>
    <w:p>
      <w:pPr>
        <w:pStyle w:val="Normal"/>
        <w:spacing w:before="0" w:after="200"/>
        <w:rPr>
          <w:rFonts w:ascii="Arial" w:hAnsi="Arial"/>
        </w:rPr>
      </w:pPr>
      <w:r>
        <w:rPr>
          <w:rFonts w:ascii="Arial" w:hAnsi="Arial"/>
        </w:rPr>
      </w:r>
    </w:p>
    <w:sectPr>
      <w:footerReference w:type="even" r:id="rId3"/>
      <w:footerReference w:type="default" r:id="rId4"/>
      <w:footerReference w:type="first" r:id="rId5"/>
      <w:type w:val="nextPage"/>
      <w:pgSz w:w="12240" w:h="15840"/>
      <w:pgMar w:left="964" w:right="964" w:gutter="0" w:header="0" w:top="907" w:footer="72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Aptos">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color w:val="6B7280"/>
        <w:sz w:val="16"/>
      </w:rPr>
      <w:t>PM3D Display – Mode d’emploi</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color w:val="6B7280"/>
        <w:sz w:val="16"/>
      </w:rPr>
      <w:t>PM3D Display – Mode d’emploi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start"/>
    </w:pPr>
    <w:rPr>
      <w:rFonts w:ascii="Aptos" w:hAnsi="Aptos" w:eastAsia="ＭＳ 明朝" w:cs="" w:cstheme="minorBidi" w:eastAsiaTheme="minorEastAsia"/>
      <w:color w:val="auto"/>
      <w:kern w:val="0"/>
      <w:sz w:val="20"/>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200" w:after="100"/>
      <w:outlineLvl w:val="0"/>
    </w:pPr>
    <w:rPr>
      <w:rFonts w:ascii="Calibri" w:hAnsi="Calibri" w:eastAsia="ＭＳ ゴシック" w:cs="" w:asciiTheme="majorHAnsi" w:cstheme="majorBidi" w:eastAsiaTheme="majorEastAsia" w:hAnsiTheme="majorHAnsi"/>
      <w:b/>
      <w:bCs/>
      <w:color w:val="1F4E79"/>
      <w:sz w:val="36"/>
      <w:szCs w:val="28"/>
    </w:rPr>
  </w:style>
  <w:style w:type="paragraph" w:styleId="Heading2">
    <w:name w:val="heading 2"/>
    <w:basedOn w:val="Normal"/>
    <w:next w:val="Normal"/>
    <w:link w:val="Heading2Char"/>
    <w:uiPriority w:val="9"/>
    <w:unhideWhenUsed/>
    <w:qFormat/>
    <w:rsid w:val="00fc693f"/>
    <w:pPr>
      <w:keepNext w:val="true"/>
      <w:keepLines/>
      <w:spacing w:before="200" w:after="100"/>
      <w:outlineLvl w:val="1"/>
    </w:pPr>
    <w:rPr>
      <w:rFonts w:ascii="Calibri" w:hAnsi="Calibri" w:eastAsia="ＭＳ ゴシック" w:cs="" w:asciiTheme="majorHAnsi" w:cstheme="majorBidi" w:eastAsiaTheme="majorEastAsia" w:hAnsiTheme="majorHAnsi"/>
      <w:b/>
      <w:bCs/>
      <w:color w:val="1F4E79"/>
      <w:sz w:val="28"/>
      <w:szCs w:val="26"/>
    </w:rPr>
  </w:style>
  <w:style w:type="paragraph" w:styleId="Heading3">
    <w:name w:val="heading 3"/>
    <w:basedOn w:val="Normal"/>
    <w:next w:val="Normal"/>
    <w:link w:val="Heading3Char"/>
    <w:uiPriority w:val="9"/>
    <w:unhideWhenUsed/>
    <w:qFormat/>
    <w:rsid w:val="00fc693f"/>
    <w:pPr>
      <w:keepNext w:val="true"/>
      <w:keepLines/>
      <w:spacing w:before="200" w:after="100"/>
      <w:outlineLvl w:val="2"/>
    </w:pPr>
    <w:rPr>
      <w:rFonts w:ascii="Calibri" w:hAnsi="Calibri" w:eastAsia="ＭＳ ゴシック" w:cs="" w:asciiTheme="majorHAnsi" w:cstheme="majorBidi" w:eastAsiaTheme="majorEastAsia" w:hAnsiTheme="majorHAnsi"/>
      <w:b/>
      <w:bCs/>
      <w:color w:val="15344F"/>
      <w:sz w:val="24"/>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rFonts w:ascii="Aptos" w:hAnsi="Aptos"/>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rFonts w:ascii="Aptos" w:hAnsi="Aptos"/>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itre"/>
    <w:pPr/>
    <w:rPr/>
  </w:style>
  <w:style w:type="paragraph" w:styleId="TOCHeading">
    <w:name w:val="TOC Heading"/>
    <w:basedOn w:val="Heading1"/>
    <w:next w:val="Normal"/>
    <w:uiPriority w:val="39"/>
    <w:semiHidden/>
    <w:unhideWhenUsed/>
    <w:qFormat/>
    <w:rsid w:val="00fc693f"/>
    <w:pPr>
      <w:outlineLvl w:val="9"/>
    </w:pPr>
    <w:rPr/>
  </w:style>
  <w:style w:type="numbering" w:styleId="Pasdeliste" w:default="1">
    <w:name w:val="Pas d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LibreOffice/25.8.5.2$Windows_X86_64 LibreOffice_project/9c8b85f387cc00a89945a79c9e6239f32e450ac2</Application>
  <AppVersion>15.0000</AppVersion>
  <Pages>6</Pages>
  <Words>1478</Words>
  <Characters>7519</Characters>
  <CharactersWithSpaces>8774</CharactersWithSpaces>
  <Paragraphs>237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fr-FR</dc:language>
  <cp:lastModifiedBy/>
  <dcterms:modified xsi:type="dcterms:W3CDTF">2026-05-09T17:44:05Z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