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sz w:val="36"/>
          <w:szCs w:val="36"/>
        </w:rPr>
      </w:pPr>
      <w:r>
        <w:drawing>
          <wp:anchor distT="0" distB="0" distL="0" distR="0" simplePos="0" relativeHeight="2" behindDoc="0" locked="0" layoutInCell="0" allowOverlap="1">
            <wp:simplePos x="0" y="0"/>
            <wp:positionH relativeFrom="column">
              <wp:posOffset>4993640</wp:posOffset>
            </wp:positionH>
            <wp:positionV relativeFrom="paragraph">
              <wp:posOffset>-461645</wp:posOffset>
            </wp:positionV>
            <wp:extent cx="1010285" cy="98679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1010285" cy="986790"/>
                    </a:xfrm>
                    <a:prstGeom prst="rect">
                      <a:avLst/>
                    </a:prstGeom>
                    <a:noFill/>
                  </pic:spPr>
                </pic:pic>
              </a:graphicData>
            </a:graphic>
          </wp:anchor>
        </w:drawing>
      </w:r>
      <w:r>
        <w:rPr>
          <w:sz w:val="36"/>
          <w:szCs w:val="36"/>
        </w:rPr>
        <w:t xml:space="preserve">Mode d'emploi </w:t>
        <w:br/>
        <w:t>Signal autonome SNCB Wi-Fi</w:t>
      </w:r>
    </w:p>
    <w:p>
      <w:pPr>
        <w:pStyle w:val="Subtitle"/>
        <w:jc w:val="center"/>
        <w:rPr>
          <w:sz w:val="24"/>
          <w:szCs w:val="24"/>
        </w:rPr>
      </w:pPr>
      <w:r>
        <w:rPr>
          <w:b/>
          <w:bCs/>
          <w:color w:val="FF0000"/>
          <w:sz w:val="24"/>
          <w:szCs w:val="24"/>
        </w:rPr>
        <w:t xml:space="preserve">Pour un démarrage rapide pour l’utilisation de un seul signal, </w:t>
      </w:r>
    </w:p>
    <w:p>
      <w:pPr>
        <w:pStyle w:val="Subtitle"/>
        <w:jc w:val="center"/>
        <w:rPr>
          <w:sz w:val="24"/>
          <w:szCs w:val="24"/>
        </w:rPr>
      </w:pPr>
      <w:r>
        <w:rPr>
          <w:b/>
          <w:bCs/>
          <w:color w:val="FF0000"/>
          <w:sz w:val="24"/>
          <w:szCs w:val="24"/>
        </w:rPr>
        <w:t>rendez vous directement au point 10. Mise en service rapide : utilisation en Solo</w:t>
      </w:r>
    </w:p>
    <w:p>
      <w:pPr>
        <w:pStyle w:val="Normal"/>
        <w:jc w:val="center"/>
        <w:rPr>
          <w:sz w:val="24"/>
          <w:szCs w:val="24"/>
        </w:rPr>
      </w:pPr>
      <w:r>
        <w:rPr>
          <w:sz w:val="24"/>
          <w:szCs w:val="24"/>
        </w:rPr>
      </w:r>
    </w:p>
    <w:tbl>
      <w:tblPr>
        <w:tblStyle w:val="TableGrid"/>
        <w:tblW w:w="10086" w:type="dxa"/>
        <w:jc w:val="center"/>
        <w:tblInd w:w="0" w:type="dxa"/>
        <w:tblLayout w:type="fixed"/>
        <w:tblCellMar>
          <w:top w:w="90" w:type="dxa"/>
          <w:start w:w="120" w:type="dxa"/>
          <w:bottom w:w="90" w:type="dxa"/>
          <w:end w:w="120" w:type="dxa"/>
        </w:tblCellMar>
        <w:tblLook w:firstRow="1" w:noVBand="1" w:lastRow="0" w:firstColumn="1" w:lastColumn="0" w:noHBand="0" w:val="04a0"/>
      </w:tblPr>
      <w:tblGrid>
        <w:gridCol w:w="5043"/>
        <w:gridCol w:w="5043"/>
      </w:tblGrid>
      <w:tr>
        <w:trPr/>
        <w:tc>
          <w:tcPr>
            <w:tcW w:w="5043" w:type="dxa"/>
            <w:tcBorders/>
            <w:shd w:fill="DCE6F2" w:val="clear"/>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Produit concerné</w:t>
            </w:r>
          </w:p>
        </w:tc>
        <w:tc>
          <w:tcPr>
            <w:tcW w:w="5043" w:type="dxa"/>
            <w:tcBorders/>
            <w:shd w:fill="F7FAFE" w:val="clear"/>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Signal autonome SNCB avec interface Web embarquée</w:t>
            </w:r>
          </w:p>
        </w:tc>
      </w:tr>
      <w:tr>
        <w:trPr/>
        <w:tc>
          <w:tcPr>
            <w:tcW w:w="5043" w:type="dxa"/>
            <w:tcBorders/>
            <w:shd w:fill="DCE6F2" w:val="clear"/>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Connexion par défaut</w:t>
            </w:r>
          </w:p>
        </w:tc>
        <w:tc>
          <w:tcPr>
            <w:tcW w:w="5043" w:type="dxa"/>
            <w:tcBorders/>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Mot de passe Wi-Fi : 12345678</w:t>
            </w:r>
          </w:p>
        </w:tc>
      </w:tr>
      <w:tr>
        <w:trPr/>
        <w:tc>
          <w:tcPr>
            <w:tcW w:w="5043" w:type="dxa"/>
            <w:tcBorders/>
            <w:shd w:fill="DCE6F2" w:val="clear"/>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Adresse locale de réglage</w:t>
            </w:r>
          </w:p>
        </w:tc>
        <w:tc>
          <w:tcPr>
            <w:tcW w:w="5043" w:type="dxa"/>
            <w:tcBorders/>
            <w:shd w:fill="F7FAFE" w:val="clear"/>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192.168.4.1 en mode réglage / secours</w:t>
            </w:r>
          </w:p>
        </w:tc>
      </w:tr>
      <w:tr>
        <w:trPr/>
        <w:tc>
          <w:tcPr>
            <w:tcW w:w="5043" w:type="dxa"/>
            <w:tcBorders/>
            <w:shd w:fill="DCE6F2" w:val="clear"/>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Capacité maximale en réseau multiple</w:t>
            </w:r>
          </w:p>
        </w:tc>
        <w:tc>
          <w:tcPr>
            <w:tcW w:w="5043" w:type="dxa"/>
            <w:tcBorders/>
            <w:vAlign w:val="center"/>
          </w:tcPr>
          <w:p>
            <w:pPr>
              <w:pStyle w:val="Normal"/>
              <w:widowControl/>
              <w:suppressAutoHyphens w:val="true"/>
              <w:spacing w:before="0" w:after="120"/>
              <w:jc w:val="start"/>
              <w:rPr>
                <w:sz w:val="24"/>
                <w:szCs w:val="24"/>
              </w:rPr>
            </w:pPr>
            <w:r>
              <w:rPr>
                <w:rFonts w:eastAsia="ＭＳ 明朝" w:cs=""/>
                <w:kern w:val="0"/>
                <w:sz w:val="24"/>
                <w:szCs w:val="24"/>
                <w:lang w:val="en-US" w:eastAsia="en-US" w:bidi="ar-SA"/>
              </w:rPr>
              <w:t>1 maître + 9 esclaves, soit 10 signaux au total</w:t>
            </w:r>
          </w:p>
        </w:tc>
      </w:tr>
    </w:tbl>
    <w:p>
      <w:pPr>
        <w:pStyle w:val="Small"/>
        <w:jc w:val="center"/>
        <w:rPr>
          <w:sz w:val="24"/>
          <w:szCs w:val="24"/>
        </w:rPr>
      </w:pPr>
      <w:r>
        <w:rPr>
          <w:sz w:val="24"/>
          <w:szCs w:val="24"/>
        </w:rPr>
      </w:r>
    </w:p>
    <w:p>
      <w:pPr>
        <w:pStyle w:val="Heading1"/>
        <w:keepNext w:val="true"/>
        <w:rPr>
          <w:sz w:val="32"/>
          <w:szCs w:val="32"/>
        </w:rPr>
      </w:pPr>
      <w:r>
        <w:rPr>
          <w:sz w:val="32"/>
          <w:szCs w:val="32"/>
        </w:rPr>
        <w:t>1. Objet du document</w:t>
      </w:r>
    </w:p>
    <w:p>
      <w:pPr>
        <w:pStyle w:val="Normal"/>
        <w:keepLines/>
        <w:rPr>
          <w:sz w:val="24"/>
          <w:szCs w:val="24"/>
        </w:rPr>
      </w:pPr>
      <w:r>
        <w:rPr>
          <w:sz w:val="24"/>
          <w:szCs w:val="24"/>
        </w:rPr>
        <w:t>Ce mode d'emploi explique le fonctionnement complet du signal autonome SNCB Wi-Fi tel qu'il est programmé dans le fichier fourni. Il a été rédigé pour un utilisateur final qui souhaite installer, paramétrer, utiliser et dépanner le produit sans devoir lire le code Arduino.</w:t>
      </w:r>
    </w:p>
    <w:p>
      <w:pPr>
        <w:pStyle w:val="Normal"/>
        <w:keepLines/>
        <w:rPr>
          <w:sz w:val="24"/>
          <w:szCs w:val="24"/>
        </w:rPr>
      </w:pPr>
      <w:r>
        <w:rPr>
          <w:sz w:val="24"/>
          <w:szCs w:val="24"/>
        </w:rPr>
        <w:t>Le signal peut fonctionner en Setup, seul, en maître ou en esclave. Il possède sa propre interface Web, mémorise sa configuration dans l'ESP32 et permet de modifier le comportement des LED, les modes de marche, le programme personnalisé et, en mode maître, les interactions entre plusieurs signaux.</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FFF7E6" w:val="clear"/>
          </w:tcPr>
          <w:p>
            <w:pPr>
              <w:pStyle w:val="Normal"/>
              <w:rPr>
                <w:sz w:val="24"/>
                <w:szCs w:val="24"/>
              </w:rPr>
            </w:pPr>
            <w:r>
              <w:rPr>
                <w:b/>
                <w:color w:val="123B74"/>
                <w:sz w:val="24"/>
                <w:szCs w:val="24"/>
              </w:rPr>
              <w:t>Important</w:t>
            </w:r>
          </w:p>
          <w:p>
            <w:pPr>
              <w:pStyle w:val="Callout"/>
              <w:spacing w:before="0" w:after="80"/>
              <w:rPr>
                <w:sz w:val="24"/>
                <w:szCs w:val="24"/>
              </w:rPr>
            </w:pPr>
            <w:r>
              <w:rPr>
                <w:sz w:val="24"/>
                <w:szCs w:val="24"/>
              </w:rPr>
              <w:t>Le document décrit le comportement réel du code actuel. Lorsqu'une fonction existe seulement dans l'interface mais n'est pas exploitée plus loin dans la logique, cela est signalé clairement pour éviter toute ambiguïté.</w:t>
            </w:r>
          </w:p>
        </w:tc>
      </w:tr>
    </w:tbl>
    <w:p>
      <w:pPr>
        <w:pStyle w:val="Heading1"/>
        <w:keepNext w:val="true"/>
        <w:rPr>
          <w:sz w:val="32"/>
          <w:szCs w:val="32"/>
        </w:rPr>
      </w:pPr>
      <w:r>
        <w:rPr>
          <w:sz w:val="32"/>
          <w:szCs w:val="32"/>
        </w:rPr>
        <w:t>2. Ce que fait le signal au démarrage</w:t>
      </w:r>
    </w:p>
    <w:p>
      <w:pPr>
        <w:pStyle w:val="Normal"/>
        <w:keepLines/>
        <w:rPr>
          <w:sz w:val="24"/>
          <w:szCs w:val="24"/>
        </w:rPr>
      </w:pPr>
      <w:r>
        <w:rPr>
          <w:sz w:val="24"/>
          <w:szCs w:val="24"/>
        </w:rPr>
        <w:t>À chaque mise sous tension, l'appareil recharge sa configuration enregistrée, reconfigure les broches LED, démarre le Wi-Fi correspondant au mode mémorisé, allume d'abord le rouge, puis lance automatiquement le mode de marche automatique.</w:t>
      </w:r>
    </w:p>
    <w:p>
      <w:pPr>
        <w:pStyle w:val="Normal"/>
        <w:ind w:hanging="227" w:start="283"/>
        <w:rPr>
          <w:sz w:val="24"/>
          <w:szCs w:val="24"/>
        </w:rPr>
      </w:pPr>
      <w:r>
        <w:rPr>
          <w:b/>
          <w:sz w:val="24"/>
          <w:szCs w:val="24"/>
        </w:rPr>
        <w:t xml:space="preserve">• </w:t>
      </w:r>
      <w:r>
        <w:rPr>
          <w:sz w:val="24"/>
          <w:szCs w:val="24"/>
        </w:rPr>
        <w:t>Le rouge s'allume immédiatement au démarrage.</w:t>
      </w:r>
    </w:p>
    <w:p>
      <w:pPr>
        <w:pStyle w:val="Normal"/>
        <w:ind w:hanging="227" w:start="283"/>
        <w:rPr>
          <w:sz w:val="24"/>
          <w:szCs w:val="24"/>
        </w:rPr>
      </w:pPr>
      <w:r>
        <w:rPr>
          <w:b/>
          <w:sz w:val="24"/>
          <w:szCs w:val="24"/>
        </w:rPr>
        <w:t xml:space="preserve">• </w:t>
      </w:r>
      <w:r>
        <w:rPr>
          <w:sz w:val="24"/>
          <w:szCs w:val="24"/>
        </w:rPr>
        <w:t>Le mode automatique est lancé sans action de l'utilisateur.</w:t>
      </w:r>
    </w:p>
    <w:p>
      <w:pPr>
        <w:pStyle w:val="Normal"/>
        <w:ind w:hanging="227" w:start="283"/>
        <w:rPr>
          <w:sz w:val="24"/>
          <w:szCs w:val="24"/>
        </w:rPr>
      </w:pPr>
      <w:r>
        <w:rPr>
          <w:sz w:val="24"/>
          <w:szCs w:val="24"/>
        </w:rPr>
        <w:t xml:space="preserve">• </w:t>
      </w:r>
      <w:r>
        <w:rPr>
          <w:sz w:val="24"/>
          <w:szCs w:val="24"/>
        </w:rPr>
        <w:t>La configuration précédente est conservée : numéro du signal, mode Setup / Standalone / Master / Client, broches LED, orientation, SSID maître et programme personnalisé.</w:t>
      </w:r>
    </w:p>
    <w:p>
      <w:pPr>
        <w:pStyle w:val="Normal"/>
        <w:ind w:hanging="227" w:start="283"/>
        <w:rPr>
          <w:sz w:val="24"/>
          <w:szCs w:val="24"/>
        </w:rPr>
      </w:pPr>
      <w:r>
        <w:rPr>
          <w:b/>
          <w:sz w:val="24"/>
          <w:szCs w:val="24"/>
        </w:rPr>
        <w:t xml:space="preserve">• </w:t>
      </w:r>
      <w:r>
        <w:rPr>
          <w:sz w:val="24"/>
          <w:szCs w:val="24"/>
        </w:rPr>
        <w:t>En mode esclave, le signal tente ensuite de s'enregistrer automatiquement auprès du maître.</w:t>
      </w:r>
    </w:p>
    <w:p>
      <w:pPr>
        <w:pStyle w:val="Heading1"/>
        <w:keepNext w:val="true"/>
        <w:rPr>
          <w:sz w:val="24"/>
          <w:szCs w:val="24"/>
        </w:rPr>
      </w:pPr>
      <w:r>
        <w:rPr>
          <w:sz w:val="24"/>
          <w:szCs w:val="24"/>
        </w:rPr>
      </w:r>
    </w:p>
    <w:p>
      <w:pPr>
        <w:pStyle w:val="Heading1"/>
        <w:rPr>
          <w:sz w:val="32"/>
          <w:szCs w:val="32"/>
        </w:rPr>
      </w:pPr>
      <w:r>
        <w:rPr>
          <w:sz w:val="32"/>
          <w:szCs w:val="32"/>
        </w:rPr>
        <w:t>3. Les quatre modes appareil : Setup, Solo, Maître et Esclave</w:t>
      </w:r>
    </w:p>
    <w:p>
      <w:pPr>
        <w:pStyle w:val="Normal"/>
        <w:keepLines/>
        <w:rPr>
          <w:sz w:val="24"/>
          <w:szCs w:val="24"/>
        </w:rPr>
      </w:pPr>
      <w:r>
        <w:rPr>
          <w:sz w:val="24"/>
          <w:szCs w:val="24"/>
        </w:rPr>
        <w:t>Le produit distingue deux notions différentes : le mode appareil et le mode de marche. Le mode appareil définit la manière dont le signal se connecte au réseau. Dans la version actuelle, les états d’appareil visibles sont SETUP, STANDALONE, MASTER et CLIENT. Le mode de marche définit comment les feux changent d'aspect.</w:t>
      </w:r>
    </w:p>
    <w:p>
      <w:pPr>
        <w:pStyle w:val="Normal"/>
        <w:rPr>
          <w:sz w:val="24"/>
          <w:szCs w:val="24"/>
        </w:rPr>
      </w:pPr>
      <w:r>
        <w:rPr>
          <w:sz w:val="24"/>
          <w:szCs w:val="24"/>
        </w:rPr>
      </w:r>
    </w:p>
    <w:tbl>
      <w:tblPr>
        <w:tblW w:w="1008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521"/>
        <w:gridCol w:w="2522"/>
        <w:gridCol w:w="2521"/>
        <w:gridCol w:w="2522"/>
      </w:tblGrid>
      <w:tr>
        <w:trPr/>
        <w:tc>
          <w:tcPr>
            <w:tcW w:w="2521" w:type="dxa"/>
            <w:tcBorders/>
            <w:shd w:fill="1F4E8C" w:val="clear"/>
          </w:tcPr>
          <w:p>
            <w:pPr>
              <w:pStyle w:val="Normal"/>
              <w:spacing w:before="0" w:after="120"/>
              <w:rPr>
                <w:sz w:val="24"/>
                <w:szCs w:val="24"/>
              </w:rPr>
            </w:pPr>
            <w:r>
              <w:rPr>
                <w:sz w:val="24"/>
                <w:szCs w:val="24"/>
              </w:rPr>
              <w:t>Mode</w:t>
            </w:r>
          </w:p>
        </w:tc>
        <w:tc>
          <w:tcPr>
            <w:tcW w:w="2522" w:type="dxa"/>
            <w:tcBorders/>
            <w:shd w:fill="1F4E8C" w:val="clear"/>
          </w:tcPr>
          <w:p>
            <w:pPr>
              <w:pStyle w:val="Normal"/>
              <w:spacing w:before="0" w:after="120"/>
              <w:rPr>
                <w:sz w:val="24"/>
                <w:szCs w:val="24"/>
              </w:rPr>
            </w:pPr>
            <w:r>
              <w:rPr>
                <w:b/>
                <w:color w:val="FFFFFF"/>
                <w:sz w:val="24"/>
                <w:szCs w:val="24"/>
              </w:rPr>
              <w:t>Nom Wi-Fi principal</w:t>
            </w:r>
          </w:p>
        </w:tc>
        <w:tc>
          <w:tcPr>
            <w:tcW w:w="2521" w:type="dxa"/>
            <w:tcBorders/>
            <w:shd w:fill="1F4E8C" w:val="clear"/>
          </w:tcPr>
          <w:p>
            <w:pPr>
              <w:pStyle w:val="Normal"/>
              <w:spacing w:before="0" w:after="120"/>
              <w:rPr>
                <w:sz w:val="24"/>
                <w:szCs w:val="24"/>
              </w:rPr>
            </w:pPr>
            <w:r>
              <w:rPr>
                <w:b/>
                <w:color w:val="FFFFFF"/>
                <w:sz w:val="24"/>
                <w:szCs w:val="24"/>
              </w:rPr>
              <w:t>Adresse IP principale</w:t>
            </w:r>
          </w:p>
        </w:tc>
        <w:tc>
          <w:tcPr>
            <w:tcW w:w="2522" w:type="dxa"/>
            <w:tcBorders/>
            <w:shd w:fill="1F4E8C" w:val="clear"/>
          </w:tcPr>
          <w:p>
            <w:pPr>
              <w:pStyle w:val="Normal"/>
              <w:spacing w:before="0" w:after="120"/>
              <w:rPr>
                <w:sz w:val="24"/>
                <w:szCs w:val="24"/>
              </w:rPr>
            </w:pPr>
            <w:r>
              <w:rPr>
                <w:b/>
                <w:color w:val="FFFFFF"/>
                <w:sz w:val="24"/>
                <w:szCs w:val="24"/>
              </w:rPr>
              <w:t>Usage</w:t>
            </w:r>
          </w:p>
        </w:tc>
      </w:tr>
      <w:tr>
        <w:trPr/>
        <w:tc>
          <w:tcPr>
            <w:tcW w:w="2521"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Solo</w:t>
            </w:r>
          </w:p>
        </w:tc>
        <w:tc>
          <w:tcPr>
            <w:tcW w:w="2522"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SNCB_NMBS Standalone X</w:t>
            </w:r>
          </w:p>
        </w:tc>
        <w:tc>
          <w:tcPr>
            <w:tcW w:w="2521"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192.168.100.(100 + X)</w:t>
            </w:r>
          </w:p>
        </w:tc>
        <w:tc>
          <w:tcPr>
            <w:tcW w:w="2522"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Utilisation indépendante, un seul signal.</w:t>
            </w:r>
          </w:p>
        </w:tc>
      </w:tr>
      <w:tr>
        <w:trPr/>
        <w:tc>
          <w:tcPr>
            <w:tcW w:w="2521" w:type="dxa"/>
            <w:tcBorders/>
            <w:tcMar>
              <w:top w:w="100" w:type="dxa"/>
              <w:start w:w="120" w:type="dxa"/>
              <w:bottom w:w="100" w:type="dxa"/>
              <w:end w:w="120" w:type="dxa"/>
            </w:tcMar>
            <w:vAlign w:val="center"/>
          </w:tcPr>
          <w:p>
            <w:pPr>
              <w:pStyle w:val="Normal"/>
              <w:spacing w:before="0" w:after="120"/>
              <w:rPr>
                <w:sz w:val="24"/>
                <w:szCs w:val="24"/>
              </w:rPr>
            </w:pPr>
            <w:r>
              <w:rPr>
                <w:sz w:val="24"/>
                <w:szCs w:val="24"/>
              </w:rPr>
              <w:t>Maître</w:t>
            </w:r>
          </w:p>
        </w:tc>
        <w:tc>
          <w:tcPr>
            <w:tcW w:w="2522" w:type="dxa"/>
            <w:tcBorders/>
            <w:tcMar>
              <w:top w:w="100" w:type="dxa"/>
              <w:start w:w="120" w:type="dxa"/>
              <w:bottom w:w="100" w:type="dxa"/>
              <w:end w:w="120" w:type="dxa"/>
            </w:tcMar>
            <w:vAlign w:val="center"/>
          </w:tcPr>
          <w:p>
            <w:pPr>
              <w:pStyle w:val="Normal"/>
              <w:spacing w:before="0" w:after="120"/>
              <w:rPr>
                <w:sz w:val="24"/>
                <w:szCs w:val="24"/>
              </w:rPr>
            </w:pPr>
            <w:r>
              <w:rPr>
                <w:sz w:val="24"/>
                <w:szCs w:val="24"/>
              </w:rPr>
              <w:t>SNCB_NMBS Master X</w:t>
            </w:r>
          </w:p>
        </w:tc>
        <w:tc>
          <w:tcPr>
            <w:tcW w:w="2521" w:type="dxa"/>
            <w:tcBorders/>
            <w:tcMar>
              <w:top w:w="100" w:type="dxa"/>
              <w:start w:w="120" w:type="dxa"/>
              <w:bottom w:w="100" w:type="dxa"/>
              <w:end w:w="120" w:type="dxa"/>
            </w:tcMar>
            <w:vAlign w:val="center"/>
          </w:tcPr>
          <w:p>
            <w:pPr>
              <w:pStyle w:val="Normal"/>
              <w:spacing w:before="0" w:after="120"/>
              <w:rPr>
                <w:sz w:val="24"/>
                <w:szCs w:val="24"/>
              </w:rPr>
            </w:pPr>
            <w:r>
              <w:rPr>
                <w:sz w:val="24"/>
                <w:szCs w:val="24"/>
              </w:rPr>
              <w:t>192.168.100.10</w:t>
            </w:r>
          </w:p>
        </w:tc>
        <w:tc>
          <w:tcPr>
            <w:tcW w:w="2522" w:type="dxa"/>
            <w:tcBorders/>
            <w:tcMar>
              <w:top w:w="100" w:type="dxa"/>
              <w:start w:w="120" w:type="dxa"/>
              <w:bottom w:w="100" w:type="dxa"/>
              <w:end w:w="120" w:type="dxa"/>
            </w:tcMar>
            <w:vAlign w:val="center"/>
          </w:tcPr>
          <w:p>
            <w:pPr>
              <w:pStyle w:val="Normal"/>
              <w:spacing w:before="0" w:after="120"/>
              <w:rPr>
                <w:sz w:val="24"/>
                <w:szCs w:val="24"/>
              </w:rPr>
            </w:pPr>
            <w:r>
              <w:rPr>
                <w:sz w:val="24"/>
                <w:szCs w:val="24"/>
              </w:rPr>
              <w:t>Pilote son propre feu et jusqu'à 9 esclaves.</w:t>
            </w:r>
          </w:p>
        </w:tc>
      </w:tr>
      <w:tr>
        <w:trPr/>
        <w:tc>
          <w:tcPr>
            <w:tcW w:w="2521"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Esclave</w:t>
            </w:r>
          </w:p>
        </w:tc>
        <w:tc>
          <w:tcPr>
            <w:tcW w:w="2522"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Connexion au Wi-Fi du maître + AP de secours Signal_Setup_XX</w:t>
            </w:r>
          </w:p>
        </w:tc>
        <w:tc>
          <w:tcPr>
            <w:tcW w:w="2521"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192.168.100.(20 + X) si connecté au maître</w:t>
            </w:r>
          </w:p>
        </w:tc>
        <w:tc>
          <w:tcPr>
            <w:tcW w:w="2522" w:type="dxa"/>
            <w:tcBorders/>
            <w:shd w:fill="F7FAFE" w:val="clear"/>
            <w:tcMar>
              <w:top w:w="100" w:type="dxa"/>
              <w:start w:w="120" w:type="dxa"/>
              <w:bottom w:w="100" w:type="dxa"/>
              <w:end w:w="120" w:type="dxa"/>
            </w:tcMar>
            <w:vAlign w:val="center"/>
          </w:tcPr>
          <w:p>
            <w:pPr>
              <w:pStyle w:val="Normal"/>
              <w:spacing w:before="0" w:after="120"/>
              <w:rPr>
                <w:sz w:val="24"/>
                <w:szCs w:val="24"/>
              </w:rPr>
            </w:pPr>
            <w:r>
              <w:rPr>
                <w:sz w:val="24"/>
                <w:szCs w:val="24"/>
              </w:rPr>
              <w:t>Suit l'infrastructure du maître tout en gardant un Wi-Fi local de réglage.</w:t>
            </w:r>
          </w:p>
        </w:tc>
      </w:tr>
      <w:tr>
        <w:trPr/>
        <w:tc>
          <w:tcPr>
            <w:tcW w:w="10086" w:type="dxa"/>
            <w:gridSpan w:val="4"/>
            <w:tcBorders/>
            <w:shd w:fill="EEF8F0" w:val="clear"/>
            <w:tcMar>
              <w:top w:w="120" w:type="dxa"/>
              <w:start w:w="140" w:type="dxa"/>
              <w:bottom w:w="120" w:type="dxa"/>
              <w:end w:w="140" w:type="dxa"/>
            </w:tcMar>
          </w:tcPr>
          <w:p>
            <w:pPr>
              <w:pStyle w:val="Normal"/>
              <w:spacing w:before="0" w:after="120"/>
              <w:rPr>
                <w:sz w:val="24"/>
                <w:szCs w:val="24"/>
              </w:rPr>
            </w:pPr>
            <w:r>
              <w:rPr>
                <w:sz w:val="24"/>
                <w:szCs w:val="24"/>
              </w:rPr>
              <w:t>Lecture des X et des XX</w:t>
              <w:br/>
              <w:t>Dans les noms et adresses, X représente le numéro du signal sans zéro forcé. XX représente le numéro sur deux chiffres. Exemple : un signal n°1 porte le nom de réglage Signal_Setup_01, alors qu’un signal n°12 porte le nom Signal_Setup_12.</w:t>
            </w:r>
          </w:p>
        </w:tc>
      </w:tr>
      <w:tr>
        <w:trPr/>
        <w:tc>
          <w:tcPr>
            <w:tcW w:w="2521" w:type="dxa"/>
            <w:tcBorders/>
          </w:tcPr>
          <w:p>
            <w:pPr>
              <w:pStyle w:val="Normal"/>
              <w:spacing w:before="0" w:after="120"/>
              <w:rPr>
                <w:sz w:val="24"/>
                <w:szCs w:val="24"/>
              </w:rPr>
            </w:pPr>
            <w:r>
              <w:rPr>
                <w:sz w:val="24"/>
                <w:szCs w:val="24"/>
              </w:rPr>
              <w:t>Setup</w:t>
            </w:r>
          </w:p>
        </w:tc>
        <w:tc>
          <w:tcPr>
            <w:tcW w:w="2522" w:type="dxa"/>
            <w:tcBorders/>
          </w:tcPr>
          <w:p>
            <w:pPr>
              <w:pStyle w:val="Normal"/>
              <w:spacing w:before="0" w:after="120"/>
              <w:rPr>
                <w:sz w:val="24"/>
                <w:szCs w:val="24"/>
              </w:rPr>
            </w:pPr>
            <w:r>
              <w:rPr>
                <w:sz w:val="24"/>
                <w:szCs w:val="24"/>
              </w:rPr>
              <w:t>Signal_Setup_XX</w:t>
            </w:r>
          </w:p>
        </w:tc>
        <w:tc>
          <w:tcPr>
            <w:tcW w:w="2521" w:type="dxa"/>
            <w:tcBorders/>
          </w:tcPr>
          <w:p>
            <w:pPr>
              <w:pStyle w:val="Normal"/>
              <w:spacing w:before="0" w:after="120"/>
              <w:rPr>
                <w:sz w:val="24"/>
                <w:szCs w:val="24"/>
              </w:rPr>
            </w:pPr>
            <w:r>
              <w:rPr>
                <w:sz w:val="24"/>
                <w:szCs w:val="24"/>
              </w:rPr>
              <w:t>192.168.4.1</w:t>
            </w:r>
          </w:p>
        </w:tc>
        <w:tc>
          <w:tcPr>
            <w:tcW w:w="2522" w:type="dxa"/>
            <w:tcBorders/>
          </w:tcPr>
          <w:p>
            <w:pPr>
              <w:pStyle w:val="Normal"/>
              <w:spacing w:before="0" w:after="120"/>
              <w:rPr>
                <w:sz w:val="24"/>
                <w:szCs w:val="24"/>
              </w:rPr>
            </w:pPr>
            <w:r>
              <w:rPr>
                <w:sz w:val="24"/>
                <w:szCs w:val="24"/>
              </w:rPr>
              <w:t>Wi-Fi local de réglage / secours.</w:t>
            </w:r>
          </w:p>
        </w:tc>
      </w:tr>
    </w:tbl>
    <w:p>
      <w:pPr>
        <w:pStyle w:val="Heading1"/>
        <w:keepNext w:val="true"/>
        <w:rPr>
          <w:sz w:val="32"/>
          <w:szCs w:val="32"/>
        </w:rPr>
      </w:pPr>
      <w:r>
        <w:rPr>
          <w:sz w:val="32"/>
          <w:szCs w:val="32"/>
        </w:rPr>
        <w:t>4. Comprendre les noms Wi-Fi et les adresses IP</w:t>
      </w:r>
    </w:p>
    <w:p>
      <w:pPr>
        <w:pStyle w:val="Normal"/>
        <w:rPr>
          <w:sz w:val="24"/>
          <w:szCs w:val="24"/>
        </w:rPr>
      </w:pPr>
      <w:r>
        <w:rPr>
          <w:sz w:val="24"/>
          <w:szCs w:val="24"/>
        </w:rPr>
      </w:r>
    </w:p>
    <w:p>
      <w:pPr>
        <w:pStyle w:val="Normal"/>
        <w:keepLines/>
        <w:rPr>
          <w:sz w:val="24"/>
          <w:szCs w:val="24"/>
        </w:rPr>
      </w:pPr>
      <w:r>
        <w:rPr>
          <w:sz w:val="24"/>
          <w:szCs w:val="24"/>
        </w:rPr>
        <w:t>Cette partie est essentielle, car le produit utilise plusieurs noms de réseau selon le rôle du signal. En pratique, l'utilisateur doit savoir à quel Wi-Fi se connecter selon l'opération qu'il veut réaliser.</w:t>
      </w:r>
    </w:p>
    <w:p>
      <w:pPr>
        <w:pStyle w:val="Normal"/>
        <w:ind w:hanging="227" w:start="283"/>
        <w:rPr>
          <w:sz w:val="24"/>
          <w:szCs w:val="24"/>
        </w:rPr>
      </w:pPr>
      <w:r>
        <w:rPr>
          <w:sz w:val="24"/>
          <w:szCs w:val="24"/>
        </w:rPr>
        <w:t xml:space="preserve">• </w:t>
      </w:r>
      <w:r>
        <w:rPr>
          <w:sz w:val="24"/>
          <w:szCs w:val="24"/>
        </w:rPr>
        <w:t>Pour utiliser un signal seul, on se connecte au Wi-Fi principal nommé SNCB_NMBS Standalone X.</w:t>
      </w:r>
    </w:p>
    <w:p>
      <w:pPr>
        <w:pStyle w:val="Normal"/>
        <w:ind w:hanging="227" w:start="283"/>
        <w:rPr>
          <w:sz w:val="24"/>
          <w:szCs w:val="24"/>
        </w:rPr>
      </w:pPr>
      <w:r>
        <w:rPr>
          <w:sz w:val="24"/>
          <w:szCs w:val="24"/>
        </w:rPr>
        <w:t xml:space="preserve">• </w:t>
      </w:r>
      <w:r>
        <w:rPr>
          <w:sz w:val="24"/>
          <w:szCs w:val="24"/>
        </w:rPr>
        <w:t>Pour piloter un réseau multiple, on se connecte au Wi-Fi principal du maître nommé SNCB_NMBS Master X.</w:t>
      </w:r>
    </w:p>
    <w:p>
      <w:pPr>
        <w:pStyle w:val="Normal"/>
        <w:ind w:hanging="227" w:start="283"/>
        <w:rPr>
          <w:sz w:val="24"/>
          <w:szCs w:val="24"/>
        </w:rPr>
      </w:pPr>
      <w:r>
        <w:rPr>
          <w:b/>
          <w:sz w:val="24"/>
          <w:szCs w:val="24"/>
        </w:rPr>
        <w:t xml:space="preserve">• </w:t>
      </w:r>
      <w:r>
        <w:rPr>
          <w:sz w:val="24"/>
          <w:szCs w:val="24"/>
        </w:rPr>
        <w:t>Pour régler localement un esclave, on ne se connecte pas au maître, mais à son Wi-Fi de secours nommé Signal_Setup_XX.</w:t>
      </w:r>
    </w:p>
    <w:p>
      <w:pPr>
        <w:pStyle w:val="Normal"/>
        <w:keepLines/>
        <w:rPr>
          <w:sz w:val="24"/>
          <w:szCs w:val="24"/>
        </w:rPr>
      </w:pPr>
      <w:r>
        <w:rPr>
          <w:sz w:val="24"/>
          <w:szCs w:val="24"/>
        </w:rPr>
        <w:t>Le mot de passe Wi-Fi par défaut est 12345678. Le code impose également une longueur minimale de 8 caractères pour le mot de passe maître. Si un mot de passe plus court est saisi, il est automatiquement remplacé par 12345678.</w:t>
      </w:r>
    </w:p>
    <w:p>
      <w:pPr>
        <w:pStyle w:val="Normal"/>
        <w:rPr>
          <w:sz w:val="24"/>
          <w:szCs w:val="24"/>
        </w:rPr>
      </w:pPr>
      <w:r>
        <w:rPr>
          <w:sz w:val="24"/>
          <w:szCs w:val="24"/>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DF4FF" w:val="clear"/>
          </w:tcPr>
          <w:p>
            <w:pPr>
              <w:pStyle w:val="Normal"/>
              <w:spacing w:before="0" w:after="120"/>
              <w:rPr>
                <w:sz w:val="24"/>
                <w:szCs w:val="24"/>
              </w:rPr>
            </w:pPr>
            <w:r>
              <w:rPr>
                <w:sz w:val="24"/>
                <w:szCs w:val="24"/>
              </w:rPr>
              <w:t>Exemples concrets</w:t>
              <w:br/>
              <w:t>Signal n°1 en Solo : SSID SNCB_NMBS Standalone 1, IP 192.168.100.101.</w:t>
              <w:br/>
              <w:t>Signal n°3 en Solo : SSID SNCB_NMBS Standalone 3, IP 192.168.100.103.</w:t>
              <w:br/>
              <w:t>Signal maître n°1 : SSID SNCB_NMBS Master 1, IP 192.168.100.10.</w:t>
              <w:br/>
              <w:t>Signal esclave n°4 connecté au maître : IP locale 192.168.100.24.</w:t>
              <w:br/>
              <w:t>Wi-Fi de réglage du signal n°4 : Signal_Setup_04, page locale 192.168.4.1.</w:t>
            </w:r>
          </w:p>
        </w:tc>
      </w:tr>
    </w:tbl>
    <w:p>
      <w:pPr>
        <w:pStyle w:val="Normal"/>
        <w:keepLines/>
        <w:rPr>
          <w:sz w:val="24"/>
          <w:szCs w:val="24"/>
        </w:rPr>
      </w:pPr>
      <w:r>
        <w:rPr>
          <w:sz w:val="24"/>
          <w:szCs w:val="24"/>
        </w:rPr>
      </w:r>
    </w:p>
    <w:p>
      <w:pPr>
        <w:pStyle w:val="Normal"/>
        <w:rPr>
          <w:sz w:val="24"/>
          <w:szCs w:val="24"/>
        </w:rPr>
      </w:pPr>
      <w:r>
        <w:rPr>
          <w:sz w:val="24"/>
          <w:szCs w:val="24"/>
        </w:rPr>
        <w:t>Le réseau de réglage Signal_Setup_XX utilise toujours l'adresse locale 192.168.4.1. Cette adresse ne change pas, quel que soit le numéro du signal. À l'inverse, les IP du réseau maître utilisent la plage 192.168.100.x.</w:t>
      </w:r>
    </w:p>
    <w:p>
      <w:pPr>
        <w:pStyle w:val="Normal"/>
        <w:keepLines/>
        <w:rPr>
          <w:sz w:val="24"/>
          <w:szCs w:val="24"/>
        </w:rPr>
      </w:pPr>
      <w:r>
        <w:rPr>
          <w:sz w:val="24"/>
          <w:szCs w:val="24"/>
        </w:rPr>
        <w:t>Le maître est toujours fixé à l'adresse 192.168.100.10. Les esclaves utilisent normalement 192.168.100.(20 + numéro du signal). Les signaux Solo utilisent 192.168.100.(100 + numéro du signal).</w:t>
      </w:r>
    </w:p>
    <w:p>
      <w:pPr>
        <w:pStyle w:val="Heading1"/>
        <w:keepNext w:val="true"/>
        <w:rPr>
          <w:sz w:val="32"/>
          <w:szCs w:val="32"/>
        </w:rPr>
      </w:pPr>
      <w:r>
        <w:rPr>
          <w:sz w:val="32"/>
          <w:szCs w:val="32"/>
        </w:rPr>
        <w:t>5. Les cinq modes de marche</w:t>
      </w:r>
    </w:p>
    <w:p>
      <w:pPr>
        <w:pStyle w:val="Normal"/>
        <w:keepLines/>
        <w:rPr>
          <w:sz w:val="24"/>
          <w:szCs w:val="24"/>
        </w:rPr>
      </w:pPr>
      <w:r>
        <w:rPr>
          <w:sz w:val="24"/>
          <w:szCs w:val="24"/>
        </w:rPr>
        <w:t>Le mode de marche indique comment l'aspect lumineux est commandé. Il ne faut pas le confondre avec le mode appareil.</w:t>
      </w:r>
    </w:p>
    <w:p>
      <w:pPr>
        <w:pStyle w:val="Normal"/>
        <w:rPr>
          <w:sz w:val="24"/>
          <w:szCs w:val="24"/>
        </w:rPr>
      </w:pPr>
      <w:r>
        <w:rPr>
          <w:sz w:val="24"/>
          <w:szCs w:val="24"/>
        </w:rPr>
      </w:r>
    </w:p>
    <w:tbl>
      <w:tblPr>
        <w:tblW w:w="1008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362"/>
        <w:gridCol w:w="3362"/>
        <w:gridCol w:w="3362"/>
      </w:tblGrid>
      <w:tr>
        <w:trPr/>
        <w:tc>
          <w:tcPr>
            <w:tcW w:w="3362" w:type="dxa"/>
            <w:tcBorders/>
            <w:shd w:fill="1F4E8C" w:val="clear"/>
          </w:tcPr>
          <w:p>
            <w:pPr>
              <w:pStyle w:val="Normal"/>
              <w:spacing w:before="0" w:after="120"/>
              <w:rPr>
                <w:sz w:val="24"/>
                <w:szCs w:val="24"/>
              </w:rPr>
            </w:pPr>
            <w:r>
              <w:rPr>
                <w:b/>
                <w:color w:val="FFFFFF"/>
                <w:sz w:val="24"/>
                <w:szCs w:val="24"/>
              </w:rPr>
              <w:t>Mode de marche</w:t>
            </w:r>
          </w:p>
        </w:tc>
        <w:tc>
          <w:tcPr>
            <w:tcW w:w="3362" w:type="dxa"/>
            <w:tcBorders/>
            <w:shd w:fill="1F4E8C" w:val="clear"/>
          </w:tcPr>
          <w:p>
            <w:pPr>
              <w:pStyle w:val="Normal"/>
              <w:spacing w:before="0" w:after="120"/>
              <w:rPr>
                <w:sz w:val="24"/>
                <w:szCs w:val="24"/>
              </w:rPr>
            </w:pPr>
            <w:r>
              <w:rPr>
                <w:b/>
                <w:color w:val="FFFFFF"/>
                <w:sz w:val="24"/>
                <w:szCs w:val="24"/>
              </w:rPr>
              <w:t>Nom affiché</w:t>
            </w:r>
          </w:p>
        </w:tc>
        <w:tc>
          <w:tcPr>
            <w:tcW w:w="3362" w:type="dxa"/>
            <w:tcBorders/>
            <w:shd w:fill="1F4E8C" w:val="clear"/>
          </w:tcPr>
          <w:p>
            <w:pPr>
              <w:pStyle w:val="Normal"/>
              <w:spacing w:before="0" w:after="120"/>
              <w:rPr>
                <w:sz w:val="24"/>
                <w:szCs w:val="24"/>
              </w:rPr>
            </w:pPr>
            <w:r>
              <w:rPr>
                <w:b/>
                <w:color w:val="FFFFFF"/>
                <w:sz w:val="24"/>
                <w:szCs w:val="24"/>
              </w:rPr>
              <w:t>Fonctionnement réel</w:t>
            </w:r>
          </w:p>
        </w:tc>
      </w:tr>
      <w:tr>
        <w:trPr/>
        <w:tc>
          <w:tcPr>
            <w:tcW w:w="3362" w:type="dxa"/>
            <w:tcBorders/>
            <w:shd w:fill="F7FAFE" w:val="clear"/>
          </w:tcPr>
          <w:p>
            <w:pPr>
              <w:pStyle w:val="Normal"/>
              <w:spacing w:before="0" w:after="120"/>
              <w:rPr>
                <w:sz w:val="24"/>
                <w:szCs w:val="24"/>
              </w:rPr>
            </w:pPr>
            <w:r>
              <w:rPr>
                <w:sz w:val="24"/>
                <w:szCs w:val="24"/>
              </w:rPr>
              <w:t>Off</w:t>
            </w:r>
          </w:p>
        </w:tc>
        <w:tc>
          <w:tcPr>
            <w:tcW w:w="3362" w:type="dxa"/>
            <w:tcBorders/>
            <w:shd w:fill="F7FAFE" w:val="clear"/>
          </w:tcPr>
          <w:p>
            <w:pPr>
              <w:pStyle w:val="Normal"/>
              <w:spacing w:before="0" w:after="120"/>
              <w:rPr>
                <w:sz w:val="24"/>
                <w:szCs w:val="24"/>
              </w:rPr>
            </w:pPr>
            <w:r>
              <w:rPr>
                <w:sz w:val="24"/>
                <w:szCs w:val="24"/>
              </w:rPr>
              <w:t>OFF</w:t>
            </w:r>
          </w:p>
        </w:tc>
        <w:tc>
          <w:tcPr>
            <w:tcW w:w="3362" w:type="dxa"/>
            <w:tcBorders/>
            <w:shd w:fill="F7FAFE" w:val="clear"/>
          </w:tcPr>
          <w:p>
            <w:pPr>
              <w:pStyle w:val="Normal"/>
              <w:spacing w:before="0" w:after="120"/>
              <w:rPr>
                <w:sz w:val="24"/>
                <w:szCs w:val="24"/>
              </w:rPr>
            </w:pPr>
            <w:r>
              <w:rPr>
                <w:sz w:val="24"/>
                <w:szCs w:val="24"/>
              </w:rPr>
              <w:t>Toutes les LED sont éteintes.</w:t>
            </w:r>
          </w:p>
        </w:tc>
      </w:tr>
      <w:tr>
        <w:trPr/>
        <w:tc>
          <w:tcPr>
            <w:tcW w:w="3362" w:type="dxa"/>
            <w:tcBorders/>
          </w:tcPr>
          <w:p>
            <w:pPr>
              <w:pStyle w:val="Normal"/>
              <w:spacing w:before="0" w:after="120"/>
              <w:rPr>
                <w:sz w:val="24"/>
                <w:szCs w:val="24"/>
              </w:rPr>
            </w:pPr>
            <w:r>
              <w:rPr>
                <w:sz w:val="24"/>
                <w:szCs w:val="24"/>
              </w:rPr>
              <w:t>Manuel</w:t>
            </w:r>
          </w:p>
        </w:tc>
        <w:tc>
          <w:tcPr>
            <w:tcW w:w="3362" w:type="dxa"/>
            <w:tcBorders/>
          </w:tcPr>
          <w:p>
            <w:pPr>
              <w:pStyle w:val="Normal"/>
              <w:spacing w:before="0" w:after="120"/>
              <w:rPr>
                <w:sz w:val="24"/>
                <w:szCs w:val="24"/>
              </w:rPr>
            </w:pPr>
            <w:r>
              <w:rPr>
                <w:sz w:val="24"/>
                <w:szCs w:val="24"/>
              </w:rPr>
              <w:t>MANUEL</w:t>
            </w:r>
          </w:p>
        </w:tc>
        <w:tc>
          <w:tcPr>
            <w:tcW w:w="3362" w:type="dxa"/>
            <w:tcBorders/>
          </w:tcPr>
          <w:p>
            <w:pPr>
              <w:pStyle w:val="Normal"/>
              <w:spacing w:before="0" w:after="120"/>
              <w:rPr>
                <w:sz w:val="24"/>
                <w:szCs w:val="24"/>
              </w:rPr>
            </w:pPr>
            <w:r>
              <w:rPr>
                <w:sz w:val="24"/>
                <w:szCs w:val="24"/>
              </w:rPr>
              <w:t>L'utilisateur choisit directement l'aspect depuis le dessin du signal dans l'interface.</w:t>
            </w:r>
          </w:p>
        </w:tc>
      </w:tr>
      <w:tr>
        <w:trPr/>
        <w:tc>
          <w:tcPr>
            <w:tcW w:w="3362" w:type="dxa"/>
            <w:tcBorders/>
            <w:shd w:fill="F7FAFE" w:val="clear"/>
          </w:tcPr>
          <w:p>
            <w:pPr>
              <w:pStyle w:val="Normal"/>
              <w:spacing w:before="0" w:after="120"/>
              <w:rPr>
                <w:sz w:val="24"/>
                <w:szCs w:val="24"/>
              </w:rPr>
            </w:pPr>
            <w:r>
              <w:rPr>
                <w:sz w:val="24"/>
                <w:szCs w:val="24"/>
              </w:rPr>
              <w:t>Automatique</w:t>
            </w:r>
          </w:p>
        </w:tc>
        <w:tc>
          <w:tcPr>
            <w:tcW w:w="3362" w:type="dxa"/>
            <w:tcBorders/>
            <w:shd w:fill="F7FAFE" w:val="clear"/>
          </w:tcPr>
          <w:p>
            <w:pPr>
              <w:pStyle w:val="Normal"/>
              <w:spacing w:before="0" w:after="120"/>
              <w:rPr>
                <w:sz w:val="24"/>
                <w:szCs w:val="24"/>
              </w:rPr>
            </w:pPr>
            <w:r>
              <w:rPr>
                <w:sz w:val="24"/>
                <w:szCs w:val="24"/>
              </w:rPr>
              <w:t>AUTO</w:t>
            </w:r>
          </w:p>
        </w:tc>
        <w:tc>
          <w:tcPr>
            <w:tcW w:w="3362" w:type="dxa"/>
            <w:tcBorders/>
            <w:shd w:fill="F7FAFE" w:val="clear"/>
          </w:tcPr>
          <w:p>
            <w:pPr>
              <w:pStyle w:val="Normal"/>
              <w:spacing w:before="0" w:after="120"/>
              <w:rPr>
                <w:sz w:val="24"/>
                <w:szCs w:val="24"/>
              </w:rPr>
            </w:pPr>
            <w:r>
              <w:rPr>
                <w:sz w:val="24"/>
                <w:szCs w:val="24"/>
              </w:rPr>
              <w:t>Le signal suit une séquence interne fixe à 4 étapes.</w:t>
            </w:r>
          </w:p>
        </w:tc>
      </w:tr>
      <w:tr>
        <w:trPr/>
        <w:tc>
          <w:tcPr>
            <w:tcW w:w="3362" w:type="dxa"/>
            <w:tcBorders/>
          </w:tcPr>
          <w:p>
            <w:pPr>
              <w:pStyle w:val="Normal"/>
              <w:spacing w:before="0" w:after="120"/>
              <w:rPr>
                <w:sz w:val="24"/>
                <w:szCs w:val="24"/>
              </w:rPr>
            </w:pPr>
            <w:r>
              <w:rPr>
                <w:sz w:val="24"/>
                <w:szCs w:val="24"/>
              </w:rPr>
              <w:t>Programme personnalisé</w:t>
            </w:r>
          </w:p>
        </w:tc>
        <w:tc>
          <w:tcPr>
            <w:tcW w:w="3362" w:type="dxa"/>
            <w:tcBorders/>
          </w:tcPr>
          <w:p>
            <w:pPr>
              <w:pStyle w:val="Normal"/>
              <w:spacing w:before="0" w:after="120"/>
              <w:rPr>
                <w:sz w:val="24"/>
                <w:szCs w:val="24"/>
              </w:rPr>
            </w:pPr>
            <w:r>
              <w:rPr>
                <w:sz w:val="24"/>
                <w:szCs w:val="24"/>
              </w:rPr>
              <w:t>PROGRAMME</w:t>
            </w:r>
          </w:p>
        </w:tc>
        <w:tc>
          <w:tcPr>
            <w:tcW w:w="3362" w:type="dxa"/>
            <w:tcBorders/>
          </w:tcPr>
          <w:p>
            <w:pPr>
              <w:pStyle w:val="Normal"/>
              <w:spacing w:before="0" w:after="120"/>
              <w:rPr>
                <w:sz w:val="24"/>
                <w:szCs w:val="24"/>
              </w:rPr>
            </w:pPr>
            <w:r>
              <w:rPr>
                <w:sz w:val="24"/>
                <w:szCs w:val="24"/>
              </w:rPr>
              <w:t>Le signal suit un programme de 10 étapes enregistré dans la mémoire.</w:t>
            </w:r>
          </w:p>
        </w:tc>
      </w:tr>
      <w:tr>
        <w:trPr/>
        <w:tc>
          <w:tcPr>
            <w:tcW w:w="3362" w:type="dxa"/>
            <w:tcBorders/>
            <w:shd w:fill="F7FAFE" w:val="clear"/>
          </w:tcPr>
          <w:p>
            <w:pPr>
              <w:pStyle w:val="Normal"/>
              <w:spacing w:before="0" w:after="120"/>
              <w:rPr>
                <w:sz w:val="24"/>
                <w:szCs w:val="24"/>
              </w:rPr>
            </w:pPr>
            <w:r>
              <w:rPr>
                <w:sz w:val="24"/>
                <w:szCs w:val="24"/>
              </w:rPr>
              <w:t>Appareillage</w:t>
            </w:r>
          </w:p>
        </w:tc>
        <w:tc>
          <w:tcPr>
            <w:tcW w:w="3362" w:type="dxa"/>
            <w:tcBorders/>
            <w:shd w:fill="F7FAFE" w:val="clear"/>
          </w:tcPr>
          <w:p>
            <w:pPr>
              <w:pStyle w:val="Normal"/>
              <w:spacing w:before="0" w:after="120"/>
              <w:rPr>
                <w:sz w:val="24"/>
                <w:szCs w:val="24"/>
              </w:rPr>
            </w:pPr>
            <w:r>
              <w:rPr>
                <w:sz w:val="24"/>
                <w:szCs w:val="24"/>
              </w:rPr>
              <w:t>APPAREILLAGE</w:t>
            </w:r>
          </w:p>
        </w:tc>
        <w:tc>
          <w:tcPr>
            <w:tcW w:w="3362" w:type="dxa"/>
            <w:tcBorders/>
            <w:shd w:fill="F7FAFE" w:val="clear"/>
          </w:tcPr>
          <w:p>
            <w:pPr>
              <w:pStyle w:val="Normal"/>
              <w:spacing w:before="0" w:after="120"/>
              <w:rPr>
                <w:sz w:val="24"/>
                <w:szCs w:val="24"/>
              </w:rPr>
            </w:pPr>
            <w:r>
              <w:rPr>
                <w:sz w:val="24"/>
                <w:szCs w:val="24"/>
              </w:rPr>
              <w:t>Le statut est bien enregistré et affiché, mais le code actuel n'ajoute pas de comportement automatique spécifique à ce mode.</w:t>
            </w:r>
          </w:p>
        </w:tc>
      </w:tr>
    </w:tbl>
    <w:p>
      <w:pPr>
        <w:pStyle w:val="Heading1"/>
        <w:rPr>
          <w:sz w:val="32"/>
          <w:szCs w:val="32"/>
        </w:rPr>
      </w:pPr>
      <w:r>
        <w:rPr>
          <w:sz w:val="32"/>
          <w:szCs w:val="32"/>
        </w:rPr>
        <w:t>6. Les aspects lumineux disponibles</w:t>
      </w:r>
    </w:p>
    <w:p>
      <w:pPr>
        <w:pStyle w:val="Normal"/>
        <w:keepLines/>
        <w:rPr>
          <w:sz w:val="24"/>
          <w:szCs w:val="24"/>
        </w:rPr>
      </w:pPr>
      <w:r>
        <w:rPr>
          <w:sz w:val="24"/>
          <w:szCs w:val="24"/>
        </w:rPr>
        <w:t>Les aspects gérés par le programme sont les suivants : Rouge, Vert, Jaune bas, Jaune déporté, Double jaune, Vert + Jaune déporté et Off. L'interface permet aussi d'afficher un état dit Personnalisé quand plusieurs LED sont activées d'une manière non standard. Le point 6 regroupe également le comportement du clignotement lié aux aspects lumineux.</w:t>
      </w:r>
    </w:p>
    <w:p>
      <w:pPr>
        <w:pStyle w:val="Normal"/>
        <w:ind w:hanging="227" w:start="283"/>
        <w:rPr>
          <w:sz w:val="24"/>
          <w:szCs w:val="24"/>
        </w:rPr>
      </w:pPr>
      <w:r>
        <w:rPr>
          <w:b/>
          <w:sz w:val="24"/>
          <w:szCs w:val="24"/>
        </w:rPr>
        <w:t xml:space="preserve">• </w:t>
      </w:r>
      <w:r>
        <w:rPr>
          <w:sz w:val="24"/>
          <w:szCs w:val="24"/>
        </w:rPr>
        <w:t>ROUGE : rouge allumé seul.</w:t>
      </w:r>
    </w:p>
    <w:p>
      <w:pPr>
        <w:pStyle w:val="Normal"/>
        <w:ind w:hanging="227" w:start="283"/>
        <w:rPr>
          <w:sz w:val="24"/>
          <w:szCs w:val="24"/>
        </w:rPr>
      </w:pPr>
      <w:r>
        <w:rPr>
          <w:b/>
          <w:sz w:val="24"/>
          <w:szCs w:val="24"/>
        </w:rPr>
        <w:t xml:space="preserve">• </w:t>
      </w:r>
      <w:r>
        <w:rPr>
          <w:sz w:val="24"/>
          <w:szCs w:val="24"/>
        </w:rPr>
        <w:t>VERT : vert allumé seul.</w:t>
      </w:r>
    </w:p>
    <w:p>
      <w:pPr>
        <w:pStyle w:val="Normal"/>
        <w:ind w:hanging="227" w:start="283"/>
        <w:rPr>
          <w:sz w:val="24"/>
          <w:szCs w:val="24"/>
        </w:rPr>
      </w:pPr>
      <w:r>
        <w:rPr>
          <w:b/>
          <w:sz w:val="24"/>
          <w:szCs w:val="24"/>
        </w:rPr>
        <w:t xml:space="preserve">• </w:t>
      </w:r>
      <w:r>
        <w:rPr>
          <w:sz w:val="24"/>
          <w:szCs w:val="24"/>
        </w:rPr>
        <w:t>JAUNE BAS : uniquement le jaune bas.</w:t>
      </w:r>
    </w:p>
    <w:p>
      <w:pPr>
        <w:pStyle w:val="Normal"/>
        <w:ind w:hanging="227" w:start="283"/>
        <w:rPr>
          <w:sz w:val="24"/>
          <w:szCs w:val="24"/>
        </w:rPr>
      </w:pPr>
      <w:r>
        <w:rPr>
          <w:b/>
          <w:sz w:val="24"/>
          <w:szCs w:val="24"/>
        </w:rPr>
        <w:t xml:space="preserve">• </w:t>
      </w:r>
      <w:r>
        <w:rPr>
          <w:sz w:val="24"/>
          <w:szCs w:val="24"/>
        </w:rPr>
        <w:t>JAUNE DEPORTE : uniquement le jaune déporté.</w:t>
      </w:r>
    </w:p>
    <w:p>
      <w:pPr>
        <w:pStyle w:val="Normal"/>
        <w:ind w:hanging="227" w:start="283"/>
        <w:rPr>
          <w:sz w:val="24"/>
          <w:szCs w:val="24"/>
        </w:rPr>
      </w:pPr>
      <w:r>
        <w:rPr>
          <w:b/>
          <w:sz w:val="24"/>
          <w:szCs w:val="24"/>
        </w:rPr>
        <w:t xml:space="preserve">• </w:t>
      </w:r>
      <w:r>
        <w:rPr>
          <w:sz w:val="24"/>
          <w:szCs w:val="24"/>
        </w:rPr>
        <w:t>2 JAUNES : jaune bas et jaune déporté allumés ensemble.</w:t>
      </w:r>
    </w:p>
    <w:p>
      <w:pPr>
        <w:pStyle w:val="Normal"/>
        <w:ind w:hanging="227" w:start="283"/>
        <w:rPr>
          <w:sz w:val="24"/>
          <w:szCs w:val="24"/>
        </w:rPr>
      </w:pPr>
      <w:r>
        <w:rPr>
          <w:sz w:val="24"/>
          <w:szCs w:val="24"/>
        </w:rPr>
        <w:t xml:space="preserve">• </w:t>
      </w:r>
      <w:r>
        <w:rPr>
          <w:sz w:val="24"/>
          <w:szCs w:val="24"/>
        </w:rPr>
        <w:t>VERT + JAUNE DEPORTE : aspect combiné affiché par le mini duo dédié.</w:t>
      </w:r>
    </w:p>
    <w:p>
      <w:pPr>
        <w:pStyle w:val="Normal"/>
        <w:ind w:hanging="227" w:start="283"/>
        <w:rPr>
          <w:sz w:val="24"/>
          <w:szCs w:val="24"/>
        </w:rPr>
      </w:pPr>
      <w:r>
        <w:rPr>
          <w:sz w:val="24"/>
          <w:szCs w:val="24"/>
        </w:rPr>
        <w:t xml:space="preserve">• </w:t>
      </w:r>
      <w:r>
        <w:rPr>
          <w:sz w:val="24"/>
          <w:szCs w:val="24"/>
        </w:rPr>
        <w:t>DOUBLE JAUNE : aspect combiné affiché par le mini duo dédié.</w:t>
      </w:r>
    </w:p>
    <w:p>
      <w:pPr>
        <w:pStyle w:val="Normal"/>
        <w:keepLines/>
        <w:rPr>
          <w:sz w:val="24"/>
          <w:szCs w:val="24"/>
        </w:rPr>
      </w:pPr>
      <w:r>
        <w:rPr>
          <w:sz w:val="24"/>
          <w:szCs w:val="24"/>
        </w:rPr>
        <w:t>Lorsque l'utilisateur touche une LED sur le dessin de la page principale, le code n'additionne pas les ordres dans l'interface utilisateur. Il applique directement un aspect complet : rouge, vert, jaune bas, jaune déporté, double jaune, vert + jaune déporté ou off. Le clignotement peut ensuite être appliqué à l'aspect affiché.</w:t>
      </w:r>
    </w:p>
    <w:p>
      <w:pPr>
        <w:pStyle w:val="Normal"/>
        <w:rPr>
          <w:sz w:val="24"/>
          <w:szCs w:val="24"/>
        </w:rPr>
      </w:pPr>
      <w:r>
        <w:rPr>
          <w:sz w:val="24"/>
          <w:szCs w:val="24"/>
        </w:rPr>
        <w:t>Clignotement et effet lumineux</w:t>
        <w:br/>
        <w:t>Le signal propose trois modes d’animation : Clignotement, Effet fondu et Arrêt. Le clignotement agit sur l’aspect affiché. En mode Voie, il est inactif par défaut. En mode Contre-voie, il est actif par défaut avec effet fondu. Si l’utilisateur modifie les réglages, ils sont conservés.</w:t>
      </w:r>
    </w:p>
    <w:p>
      <w:pPr>
        <w:pStyle w:val="Heading1"/>
        <w:rPr>
          <w:sz w:val="32"/>
          <w:szCs w:val="32"/>
        </w:rPr>
      </w:pPr>
      <w:r>
        <w:rPr>
          <w:sz w:val="32"/>
          <w:szCs w:val="32"/>
        </w:rPr>
        <w:t>7. Mode automatique : séquence exacte et modifiable</w:t>
      </w:r>
    </w:p>
    <w:p>
      <w:pPr>
        <w:pStyle w:val="Normal"/>
        <w:keepLines/>
        <w:rPr>
          <w:sz w:val="24"/>
          <w:szCs w:val="24"/>
        </w:rPr>
      </w:pPr>
      <w:r>
        <w:rPr>
          <w:sz w:val="24"/>
          <w:szCs w:val="24"/>
        </w:rPr>
        <w:t>Le mode automatique est une boucle fixe de 4 étapes. Chaque étape dure 15 secondes, soit 60 secondes pour un cycle complet.</w:t>
      </w:r>
    </w:p>
    <w:tbl>
      <w:tblPr>
        <w:tblW w:w="10086"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362"/>
        <w:gridCol w:w="3362"/>
        <w:gridCol w:w="3362"/>
      </w:tblGrid>
      <w:tr>
        <w:trPr/>
        <w:tc>
          <w:tcPr>
            <w:tcW w:w="3362" w:type="dxa"/>
            <w:tcBorders/>
            <w:shd w:fill="1F4E8C" w:val="clear"/>
          </w:tcPr>
          <w:p>
            <w:pPr>
              <w:pStyle w:val="Normal"/>
              <w:spacing w:before="0" w:after="120"/>
              <w:rPr>
                <w:sz w:val="24"/>
                <w:szCs w:val="24"/>
              </w:rPr>
            </w:pPr>
            <w:r>
              <w:rPr>
                <w:b/>
                <w:color w:val="FFFFFF"/>
                <w:sz w:val="24"/>
                <w:szCs w:val="24"/>
              </w:rPr>
              <w:t>Étape</w:t>
            </w:r>
          </w:p>
        </w:tc>
        <w:tc>
          <w:tcPr>
            <w:tcW w:w="3362" w:type="dxa"/>
            <w:tcBorders/>
            <w:shd w:fill="1F4E8C" w:val="clear"/>
          </w:tcPr>
          <w:p>
            <w:pPr>
              <w:pStyle w:val="Normal"/>
              <w:spacing w:before="0" w:after="120"/>
              <w:rPr>
                <w:sz w:val="24"/>
                <w:szCs w:val="24"/>
              </w:rPr>
            </w:pPr>
            <w:r>
              <w:rPr>
                <w:b/>
                <w:color w:val="FFFFFF"/>
                <w:sz w:val="24"/>
                <w:szCs w:val="24"/>
              </w:rPr>
              <w:t>Aspect</w:t>
            </w:r>
          </w:p>
        </w:tc>
        <w:tc>
          <w:tcPr>
            <w:tcW w:w="3362" w:type="dxa"/>
            <w:tcBorders/>
            <w:shd w:fill="1F4E8C" w:val="clear"/>
          </w:tcPr>
          <w:p>
            <w:pPr>
              <w:pStyle w:val="Normal"/>
              <w:spacing w:before="0" w:after="120"/>
              <w:rPr>
                <w:sz w:val="24"/>
                <w:szCs w:val="24"/>
              </w:rPr>
            </w:pPr>
            <w:r>
              <w:rPr>
                <w:b/>
                <w:color w:val="FFFFFF"/>
                <w:sz w:val="24"/>
                <w:szCs w:val="24"/>
              </w:rPr>
              <w:t>Durée</w:t>
            </w:r>
          </w:p>
        </w:tc>
      </w:tr>
      <w:tr>
        <w:trPr/>
        <w:tc>
          <w:tcPr>
            <w:tcW w:w="3362" w:type="dxa"/>
            <w:tcBorders/>
            <w:shd w:fill="F7FAFE" w:val="clear"/>
          </w:tcPr>
          <w:p>
            <w:pPr>
              <w:pStyle w:val="Normal"/>
              <w:spacing w:before="0" w:after="120"/>
              <w:rPr>
                <w:sz w:val="24"/>
                <w:szCs w:val="24"/>
              </w:rPr>
            </w:pPr>
            <w:r>
              <w:rPr>
                <w:sz w:val="24"/>
                <w:szCs w:val="24"/>
              </w:rPr>
              <w:t>1</w:t>
            </w:r>
          </w:p>
        </w:tc>
        <w:tc>
          <w:tcPr>
            <w:tcW w:w="3362" w:type="dxa"/>
            <w:tcBorders/>
            <w:shd w:fill="F7FAFE" w:val="clear"/>
          </w:tcPr>
          <w:p>
            <w:pPr>
              <w:pStyle w:val="Normal"/>
              <w:spacing w:before="0" w:after="120"/>
              <w:rPr>
                <w:sz w:val="24"/>
                <w:szCs w:val="24"/>
              </w:rPr>
            </w:pPr>
            <w:r>
              <w:rPr>
                <w:sz w:val="24"/>
                <w:szCs w:val="24"/>
              </w:rPr>
              <w:t>Rouge</w:t>
            </w:r>
          </w:p>
        </w:tc>
        <w:tc>
          <w:tcPr>
            <w:tcW w:w="3362" w:type="dxa"/>
            <w:tcBorders/>
            <w:shd w:fill="F7FAFE" w:val="clear"/>
          </w:tcPr>
          <w:p>
            <w:pPr>
              <w:pStyle w:val="Normal"/>
              <w:spacing w:before="0" w:after="120"/>
              <w:rPr>
                <w:sz w:val="24"/>
                <w:szCs w:val="24"/>
              </w:rPr>
            </w:pPr>
            <w:r>
              <w:rPr>
                <w:sz w:val="24"/>
                <w:szCs w:val="24"/>
              </w:rPr>
              <w:t>15 s</w:t>
            </w:r>
          </w:p>
        </w:tc>
      </w:tr>
      <w:tr>
        <w:trPr/>
        <w:tc>
          <w:tcPr>
            <w:tcW w:w="3362" w:type="dxa"/>
            <w:tcBorders/>
          </w:tcPr>
          <w:p>
            <w:pPr>
              <w:pStyle w:val="Normal"/>
              <w:spacing w:before="0" w:after="120"/>
              <w:rPr>
                <w:sz w:val="24"/>
                <w:szCs w:val="24"/>
              </w:rPr>
            </w:pPr>
            <w:r>
              <w:rPr>
                <w:sz w:val="24"/>
                <w:szCs w:val="24"/>
              </w:rPr>
              <w:t>2</w:t>
            </w:r>
          </w:p>
        </w:tc>
        <w:tc>
          <w:tcPr>
            <w:tcW w:w="3362" w:type="dxa"/>
            <w:tcBorders/>
          </w:tcPr>
          <w:p>
            <w:pPr>
              <w:pStyle w:val="Normal"/>
              <w:spacing w:before="0" w:after="120"/>
              <w:rPr>
                <w:sz w:val="24"/>
                <w:szCs w:val="24"/>
              </w:rPr>
            </w:pPr>
            <w:r>
              <w:rPr>
                <w:sz w:val="24"/>
                <w:szCs w:val="24"/>
              </w:rPr>
              <w:t>Vert</w:t>
            </w:r>
          </w:p>
        </w:tc>
        <w:tc>
          <w:tcPr>
            <w:tcW w:w="3362" w:type="dxa"/>
            <w:tcBorders/>
          </w:tcPr>
          <w:p>
            <w:pPr>
              <w:pStyle w:val="Normal"/>
              <w:spacing w:before="0" w:after="120"/>
              <w:rPr>
                <w:sz w:val="24"/>
                <w:szCs w:val="24"/>
              </w:rPr>
            </w:pPr>
            <w:r>
              <w:rPr>
                <w:sz w:val="24"/>
                <w:szCs w:val="24"/>
              </w:rPr>
              <w:t>15 s</w:t>
            </w:r>
          </w:p>
        </w:tc>
      </w:tr>
      <w:tr>
        <w:trPr/>
        <w:tc>
          <w:tcPr>
            <w:tcW w:w="3362" w:type="dxa"/>
            <w:tcBorders/>
            <w:shd w:fill="F7FAFE" w:val="clear"/>
          </w:tcPr>
          <w:p>
            <w:pPr>
              <w:pStyle w:val="Normal"/>
              <w:spacing w:before="0" w:after="120"/>
              <w:rPr>
                <w:sz w:val="24"/>
                <w:szCs w:val="24"/>
              </w:rPr>
            </w:pPr>
            <w:r>
              <w:rPr>
                <w:sz w:val="24"/>
                <w:szCs w:val="24"/>
              </w:rPr>
              <w:t>3</w:t>
            </w:r>
          </w:p>
        </w:tc>
        <w:tc>
          <w:tcPr>
            <w:tcW w:w="3362" w:type="dxa"/>
            <w:tcBorders/>
            <w:shd w:fill="F7FAFE" w:val="clear"/>
          </w:tcPr>
          <w:p>
            <w:pPr>
              <w:pStyle w:val="Normal"/>
              <w:spacing w:before="0" w:after="120"/>
              <w:rPr>
                <w:sz w:val="24"/>
                <w:szCs w:val="24"/>
              </w:rPr>
            </w:pPr>
            <w:r>
              <w:rPr>
                <w:sz w:val="24"/>
                <w:szCs w:val="24"/>
              </w:rPr>
              <w:t>Rouge</w:t>
            </w:r>
          </w:p>
        </w:tc>
        <w:tc>
          <w:tcPr>
            <w:tcW w:w="3362" w:type="dxa"/>
            <w:tcBorders/>
            <w:shd w:fill="F7FAFE" w:val="clear"/>
          </w:tcPr>
          <w:p>
            <w:pPr>
              <w:pStyle w:val="Normal"/>
              <w:spacing w:before="0" w:after="120"/>
              <w:rPr>
                <w:sz w:val="24"/>
                <w:szCs w:val="24"/>
              </w:rPr>
            </w:pPr>
            <w:r>
              <w:rPr>
                <w:sz w:val="24"/>
                <w:szCs w:val="24"/>
              </w:rPr>
              <w:t>15 s</w:t>
            </w:r>
          </w:p>
        </w:tc>
      </w:tr>
      <w:tr>
        <w:trPr/>
        <w:tc>
          <w:tcPr>
            <w:tcW w:w="3362" w:type="dxa"/>
            <w:tcBorders/>
          </w:tcPr>
          <w:p>
            <w:pPr>
              <w:pStyle w:val="Normal"/>
              <w:spacing w:before="0" w:after="120"/>
              <w:rPr>
                <w:sz w:val="24"/>
                <w:szCs w:val="24"/>
              </w:rPr>
            </w:pPr>
            <w:r>
              <w:rPr>
                <w:sz w:val="24"/>
                <w:szCs w:val="24"/>
              </w:rPr>
              <w:t>4</w:t>
            </w:r>
          </w:p>
        </w:tc>
        <w:tc>
          <w:tcPr>
            <w:tcW w:w="3362" w:type="dxa"/>
            <w:tcBorders/>
          </w:tcPr>
          <w:p>
            <w:pPr>
              <w:pStyle w:val="Normal"/>
              <w:spacing w:before="0" w:after="120"/>
              <w:rPr>
                <w:sz w:val="24"/>
                <w:szCs w:val="24"/>
              </w:rPr>
            </w:pPr>
            <w:r>
              <w:rPr>
                <w:sz w:val="24"/>
                <w:szCs w:val="24"/>
              </w:rPr>
              <w:t>2 jaunes</w:t>
            </w:r>
          </w:p>
        </w:tc>
        <w:tc>
          <w:tcPr>
            <w:tcW w:w="3362" w:type="dxa"/>
            <w:tcBorders/>
          </w:tcPr>
          <w:p>
            <w:pPr>
              <w:pStyle w:val="Normal"/>
              <w:spacing w:before="0" w:after="120"/>
              <w:rPr>
                <w:sz w:val="24"/>
                <w:szCs w:val="24"/>
              </w:rPr>
            </w:pPr>
            <w:r>
              <w:rPr>
                <w:sz w:val="24"/>
                <w:szCs w:val="24"/>
              </w:rPr>
              <w:t>15 s</w:t>
            </w:r>
          </w:p>
        </w:tc>
      </w:tr>
    </w:tbl>
    <w:p>
      <w:pPr>
        <w:pStyle w:val="Normal"/>
        <w:rPr>
          <w:sz w:val="24"/>
          <w:szCs w:val="24"/>
        </w:rPr>
      </w:pPr>
      <w:r>
        <w:rPr>
          <w:sz w:val="24"/>
          <w:szCs w:val="24"/>
        </w:rPr>
        <w:t>Le cycle se répète indéfiniment jusqu'à ce qu'un autre mode soit sélectionné. Si l'utilisateur appuie sur une LED pendant que le signal est en mode automatique, le signal bascule d'abord en mode manuel, puis applique l'aspect demandé.</w:t>
      </w:r>
    </w:p>
    <w:p>
      <w:pPr>
        <w:pStyle w:val="Heading1"/>
        <w:keepNext w:val="true"/>
        <w:rPr>
          <w:sz w:val="32"/>
          <w:szCs w:val="32"/>
        </w:rPr>
      </w:pPr>
      <w:r>
        <w:rPr>
          <w:sz w:val="32"/>
          <w:szCs w:val="32"/>
        </w:rPr>
        <w:t>8. Programme personnalisé : structure et limites</w:t>
      </w:r>
    </w:p>
    <w:p>
      <w:pPr>
        <w:pStyle w:val="Normal"/>
        <w:rPr>
          <w:sz w:val="24"/>
          <w:szCs w:val="24"/>
        </w:rPr>
      </w:pPr>
      <w:r>
        <w:rPr>
          <w:sz w:val="24"/>
          <w:szCs w:val="24"/>
        </w:rPr>
      </w:r>
    </w:p>
    <w:p>
      <w:pPr>
        <w:pStyle w:val="Normal"/>
        <w:keepLines/>
        <w:rPr>
          <w:sz w:val="24"/>
          <w:szCs w:val="24"/>
        </w:rPr>
      </w:pPr>
      <w:r>
        <w:rPr>
          <w:sz w:val="24"/>
          <w:szCs w:val="24"/>
        </w:rPr>
        <w:t>Le programme personnalisé permet d'enregistrer jusqu'à 10 étapes. Chaque étape peut recevoir un aspect et une durée comprise entre 1 et 999 secondes.</w:t>
      </w:r>
    </w:p>
    <w:p>
      <w:pPr>
        <w:pStyle w:val="Normal"/>
        <w:keepLines/>
        <w:rPr>
          <w:sz w:val="24"/>
          <w:szCs w:val="24"/>
        </w:rPr>
      </w:pPr>
      <w:r>
        <w:rPr>
          <w:sz w:val="24"/>
          <w:szCs w:val="24"/>
        </w:rPr>
        <w:t>Les valeurs par défaut du code sont les suivantes : étape 1 Rouge 5 s, étape 2 Vert 5 s, étape 3 Double jaune 5 s, puis les étapes 4 à 10 sur Off avec 1 seconde chacune.</w:t>
      </w:r>
    </w:p>
    <w:p>
      <w:pPr>
        <w:pStyle w:val="Normal"/>
        <w:ind w:hanging="227" w:start="283"/>
        <w:rPr>
          <w:sz w:val="24"/>
          <w:szCs w:val="24"/>
        </w:rPr>
      </w:pPr>
      <w:r>
        <w:rPr>
          <w:b/>
          <w:sz w:val="24"/>
          <w:szCs w:val="24"/>
        </w:rPr>
        <w:t xml:space="preserve">• </w:t>
      </w:r>
      <w:r>
        <w:rPr>
          <w:sz w:val="24"/>
          <w:szCs w:val="24"/>
        </w:rPr>
        <w:t>Une étape réglée sur Non utilisé est en réalité enregistrée sous la valeur Off.</w:t>
      </w:r>
    </w:p>
    <w:p>
      <w:pPr>
        <w:pStyle w:val="Normal"/>
        <w:ind w:hanging="227" w:start="283"/>
        <w:rPr>
          <w:sz w:val="24"/>
          <w:szCs w:val="24"/>
        </w:rPr>
      </w:pPr>
      <w:r>
        <w:rPr>
          <w:b/>
          <w:sz w:val="24"/>
          <w:szCs w:val="24"/>
        </w:rPr>
        <w:t xml:space="preserve">• </w:t>
      </w:r>
      <w:r>
        <w:rPr>
          <w:sz w:val="24"/>
          <w:szCs w:val="24"/>
        </w:rPr>
        <w:t>Le programme tourne en boucle et repart à l'étape 1 après l'étape 10.</w:t>
      </w:r>
    </w:p>
    <w:p>
      <w:pPr>
        <w:pStyle w:val="Normal"/>
        <w:ind w:hanging="227" w:start="283"/>
        <w:rPr>
          <w:sz w:val="24"/>
          <w:szCs w:val="24"/>
        </w:rPr>
      </w:pPr>
      <w:r>
        <w:rPr>
          <w:b/>
          <w:sz w:val="24"/>
          <w:szCs w:val="24"/>
        </w:rPr>
        <w:t xml:space="preserve">• </w:t>
      </w:r>
      <w:r>
        <w:rPr>
          <w:sz w:val="24"/>
          <w:szCs w:val="24"/>
        </w:rPr>
        <w:t>Les paramètres sont mémorisés dans l'ESP32 et restent présents après redémarrage.</w:t>
      </w:r>
    </w:p>
    <w:p>
      <w:pPr>
        <w:pStyle w:val="Normal"/>
        <w:ind w:hanging="227" w:start="283"/>
        <w:rPr>
          <w:sz w:val="24"/>
          <w:szCs w:val="24"/>
        </w:rPr>
      </w:pPr>
      <w:r>
        <w:rPr>
          <w:sz w:val="24"/>
          <w:szCs w:val="24"/>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FFF7E6" w:val="clear"/>
          </w:tcPr>
          <w:p>
            <w:pPr>
              <w:pStyle w:val="Normal"/>
              <w:rPr>
                <w:sz w:val="24"/>
                <w:szCs w:val="24"/>
              </w:rPr>
            </w:pPr>
            <w:r>
              <w:rPr>
                <w:b/>
                <w:color w:val="123B74"/>
                <w:sz w:val="24"/>
                <w:szCs w:val="24"/>
              </w:rPr>
              <w:t>Conséquence pratique</w:t>
            </w:r>
          </w:p>
          <w:p>
            <w:pPr>
              <w:pStyle w:val="Callout"/>
              <w:spacing w:before="0" w:after="80"/>
              <w:rPr>
                <w:sz w:val="24"/>
                <w:szCs w:val="24"/>
              </w:rPr>
            </w:pPr>
            <w:r>
              <w:rPr>
                <w:sz w:val="24"/>
                <w:szCs w:val="24"/>
              </w:rPr>
              <w:t>Même si plusieurs étapes sont laissées en Non utilisé, elles existent quand même et durent au minimum 1 seconde si leur durée est enregistrée. Le programme ne raccourcit pas automatiquement le nombre d'étapes.</w:t>
            </w:r>
          </w:p>
        </w:tc>
      </w:tr>
    </w:tbl>
    <w:p>
      <w:pPr>
        <w:pStyle w:val="Heading1"/>
        <w:keepNext w:val="true"/>
        <w:rPr>
          <w:sz w:val="32"/>
          <w:szCs w:val="32"/>
        </w:rPr>
      </w:pPr>
      <w:r>
        <w:rPr>
          <w:sz w:val="32"/>
          <w:szCs w:val="32"/>
        </w:rPr>
        <w:t>9. Réglage des LED, correspondance écran / LED et orientation du signal</w:t>
      </w:r>
    </w:p>
    <w:p>
      <w:pPr>
        <w:pStyle w:val="Normal"/>
        <w:rPr>
          <w:sz w:val="32"/>
          <w:szCs w:val="32"/>
        </w:rPr>
      </w:pPr>
      <w:r>
        <w:rPr>
          <w:sz w:val="32"/>
          <w:szCs w:val="32"/>
        </w:rPr>
      </w:r>
    </w:p>
    <w:p>
      <w:pPr>
        <w:pStyle w:val="Normal"/>
        <w:keepLines/>
        <w:rPr>
          <w:sz w:val="24"/>
          <w:szCs w:val="24"/>
        </w:rPr>
      </w:pPr>
      <w:r>
        <w:rPr>
          <w:sz w:val="24"/>
          <w:szCs w:val="24"/>
        </w:rPr>
        <w:t>Le menu Réglage LED permet de modifier les broches utilisées par les quatre sorties lumineuses sans recompiler le programme. Si une LED réelle ne correspond pas au dessin affiché à l'écran, c'est dans ce menu qu'il faut corriger l'affectation.</w:t>
      </w:r>
    </w:p>
    <w:p>
      <w:pPr>
        <w:pStyle w:val="Normal"/>
        <w:ind w:hanging="227" w:start="283"/>
        <w:rPr>
          <w:sz w:val="24"/>
          <w:szCs w:val="24"/>
        </w:rPr>
      </w:pPr>
      <w:r>
        <w:rPr>
          <w:b/>
          <w:sz w:val="24"/>
          <w:szCs w:val="24"/>
        </w:rPr>
        <w:t xml:space="preserve">• </w:t>
      </w:r>
      <w:r>
        <w:rPr>
          <w:sz w:val="24"/>
          <w:szCs w:val="24"/>
        </w:rPr>
        <w:t>Broches acceptées par le code : les leds sont 2, 3 ,4 ou 5.</w:t>
      </w:r>
    </w:p>
    <w:p>
      <w:pPr>
        <w:pStyle w:val="Normal"/>
        <w:ind w:hanging="0" w:start="56"/>
        <w:rPr>
          <w:sz w:val="24"/>
          <w:szCs w:val="24"/>
        </w:rPr>
      </w:pPr>
      <w:r>
        <w:rPr>
          <w:sz w:val="24"/>
          <w:szCs w:val="24"/>
        </w:rPr>
        <w:t xml:space="preserve">• </w:t>
      </w:r>
      <w:r>
        <w:rPr>
          <w:sz w:val="24"/>
          <w:szCs w:val="24"/>
        </w:rPr>
        <w:t>Ce menu sert à faire correspondre le dessin du signal à l’allumage réel des LED.</w:t>
      </w:r>
    </w:p>
    <w:p>
      <w:pPr>
        <w:pStyle w:val="Normal"/>
        <w:ind w:hanging="227" w:start="283"/>
        <w:rPr>
          <w:sz w:val="24"/>
          <w:szCs w:val="24"/>
        </w:rPr>
      </w:pPr>
      <w:r>
        <w:rPr>
          <w:b/>
          <w:sz w:val="24"/>
          <w:szCs w:val="24"/>
        </w:rPr>
        <w:t xml:space="preserve">• </w:t>
      </w:r>
      <w:r>
        <w:rPr>
          <w:sz w:val="24"/>
          <w:szCs w:val="24"/>
        </w:rPr>
        <w:t>Si une valeur invalide est saisie, le code revient automatiquement aux valeurs par défaut.</w:t>
      </w:r>
    </w:p>
    <w:p>
      <w:pPr>
        <w:pStyle w:val="Normal"/>
        <w:keepLines/>
        <w:rPr>
          <w:sz w:val="24"/>
          <w:szCs w:val="24"/>
        </w:rPr>
      </w:pPr>
      <w:r>
        <w:rPr>
          <w:sz w:val="24"/>
          <w:szCs w:val="24"/>
        </w:rPr>
        <w:t>Le réglage Sens du signal propose deux choix : Voie et Contre-voie. Dans la version actuelle, ce paramètre agit aussi sur le comportement du clignotement : en mode Voie, le clignotement est inactif par défaut ; en mode Contre-voie, il est actif par défaut. Il continue d’inverser le dessin affiché dans l'interface Web et d’informer le maître pour l'affichage en multi. Il ne modifie pas le câblage physique.</w:t>
      </w:r>
    </w:p>
    <w:p>
      <w:pPr>
        <w:pStyle w:val="Normal"/>
        <w:rPr>
          <w:sz w:val="24"/>
          <w:szCs w:val="24"/>
        </w:rPr>
      </w:pPr>
      <w:r>
        <w:rPr>
          <w:sz w:val="24"/>
          <w:szCs w:val="24"/>
        </w:rPr>
      </w:r>
    </w:p>
    <w:p>
      <w:pPr>
        <w:pStyle w:val="Normal"/>
        <w:rPr>
          <w:sz w:val="24"/>
          <w:szCs w:val="24"/>
        </w:rPr>
      </w:pPr>
      <w:r>
        <w:rPr>
          <w:sz w:val="24"/>
          <w:szCs w:val="24"/>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EF8F0" w:val="clear"/>
          </w:tcPr>
          <w:p>
            <w:pPr>
              <w:pStyle w:val="Normal"/>
              <w:rPr>
                <w:sz w:val="24"/>
                <w:szCs w:val="24"/>
              </w:rPr>
            </w:pPr>
            <w:r>
              <w:rPr>
                <w:b/>
                <w:color w:val="123B74"/>
                <w:sz w:val="24"/>
                <w:szCs w:val="24"/>
              </w:rPr>
              <w:t>À retenir</w:t>
            </w:r>
          </w:p>
          <w:p>
            <w:pPr>
              <w:pStyle w:val="Callout"/>
              <w:spacing w:before="0" w:after="80"/>
              <w:rPr>
                <w:sz w:val="24"/>
                <w:szCs w:val="24"/>
              </w:rPr>
            </w:pPr>
            <w:r>
              <w:rPr>
                <w:sz w:val="24"/>
                <w:szCs w:val="24"/>
              </w:rPr>
              <w:t>Le choix Contre-voie est un réglage d'orientation visuelle de l'interface, pas un remappage électrique automatique des sorties LED.</w:t>
            </w:r>
          </w:p>
        </w:tc>
      </w:tr>
    </w:tbl>
    <w:p>
      <w:pPr>
        <w:pStyle w:val="Heading1"/>
        <w:keepNext w:val="true"/>
        <w:rPr>
          <w:sz w:val="32"/>
          <w:szCs w:val="32"/>
        </w:rPr>
      </w:pPr>
      <w:r>
        <w:rPr>
          <w:sz w:val="32"/>
          <w:szCs w:val="32"/>
        </w:rPr>
        <w:t>10. Mise en service rapide : utilisation en Solo</w:t>
      </w:r>
    </w:p>
    <w:p>
      <w:pPr>
        <w:pStyle w:val="Normal"/>
        <w:rPr>
          <w:sz w:val="24"/>
          <w:szCs w:val="24"/>
        </w:rPr>
      </w:pPr>
      <w:r>
        <w:rPr>
          <w:sz w:val="24"/>
          <w:szCs w:val="24"/>
        </w:rPr>
      </w:r>
    </w:p>
    <w:p>
      <w:pPr>
        <w:pStyle w:val="Normal"/>
        <w:keepLines/>
        <w:rPr>
          <w:sz w:val="24"/>
          <w:szCs w:val="24"/>
        </w:rPr>
      </w:pPr>
      <w:r>
        <w:rPr>
          <w:sz w:val="24"/>
          <w:szCs w:val="24"/>
        </w:rPr>
        <w:t>Pour une utilisation simple avec un seul signal, procéder comme suit.</w:t>
      </w:r>
    </w:p>
    <w:p>
      <w:pPr>
        <w:pStyle w:val="Normal"/>
        <w:ind w:hanging="227" w:start="283"/>
        <w:rPr>
          <w:sz w:val="24"/>
          <w:szCs w:val="24"/>
        </w:rPr>
      </w:pPr>
      <w:r>
        <w:rPr>
          <w:b/>
          <w:sz w:val="24"/>
          <w:szCs w:val="24"/>
        </w:rPr>
        <w:t xml:space="preserve">• </w:t>
      </w:r>
      <w:r>
        <w:rPr>
          <w:sz w:val="24"/>
          <w:szCs w:val="24"/>
        </w:rPr>
        <w:t>Alimenter le signal et attendre son démarrage complet.</w:t>
      </w:r>
    </w:p>
    <w:p>
      <w:pPr>
        <w:pStyle w:val="Normal"/>
        <w:ind w:hanging="227" w:start="283"/>
        <w:rPr>
          <w:sz w:val="24"/>
          <w:szCs w:val="24"/>
        </w:rPr>
      </w:pPr>
      <w:r>
        <w:rPr>
          <w:sz w:val="24"/>
          <w:szCs w:val="24"/>
        </w:rPr>
        <w:t xml:space="preserve">• </w:t>
      </w:r>
      <w:r>
        <w:rPr>
          <w:sz w:val="24"/>
          <w:szCs w:val="24"/>
        </w:rPr>
        <w:t>Sur le téléphone ou l’ordinateur, rechercher le Wi-Fi nommé SNCB_NMBS Standalone X, où X est le numéro du signal.</w:t>
      </w:r>
    </w:p>
    <w:p>
      <w:pPr>
        <w:pStyle w:val="Normal"/>
        <w:ind w:hanging="227" w:start="283"/>
        <w:rPr>
          <w:sz w:val="24"/>
          <w:szCs w:val="24"/>
        </w:rPr>
      </w:pPr>
      <w:r>
        <w:rPr>
          <w:b/>
          <w:sz w:val="24"/>
          <w:szCs w:val="24"/>
        </w:rPr>
        <w:t xml:space="preserve">• </w:t>
      </w:r>
      <w:r>
        <w:rPr>
          <w:sz w:val="24"/>
          <w:szCs w:val="24"/>
        </w:rPr>
        <w:t>Se connecter avec le mot de passe 12345678.</w:t>
      </w:r>
    </w:p>
    <w:p>
      <w:pPr>
        <w:pStyle w:val="Normal"/>
        <w:ind w:hanging="227" w:start="283"/>
        <w:rPr>
          <w:sz w:val="24"/>
          <w:szCs w:val="24"/>
        </w:rPr>
      </w:pPr>
      <w:r>
        <w:rPr>
          <w:b/>
          <w:sz w:val="24"/>
          <w:szCs w:val="24"/>
        </w:rPr>
        <w:t xml:space="preserve">• </w:t>
      </w:r>
      <w:r>
        <w:rPr>
          <w:sz w:val="24"/>
          <w:szCs w:val="24"/>
        </w:rPr>
        <w:t>Ouvrir un navigateur Internet et saisir l'adresse IP du signal, par exemple 192.168.100.101 si le signal est le n°1.</w:t>
      </w:r>
    </w:p>
    <w:p>
      <w:pPr>
        <w:pStyle w:val="Normal"/>
        <w:ind w:hanging="227" w:start="283"/>
        <w:rPr>
          <w:sz w:val="24"/>
          <w:szCs w:val="24"/>
        </w:rPr>
      </w:pPr>
      <w:r>
        <w:rPr>
          <w:b/>
          <w:sz w:val="24"/>
          <w:szCs w:val="24"/>
        </w:rPr>
        <w:t xml:space="preserve">• </w:t>
      </w:r>
      <w:r>
        <w:rPr>
          <w:sz w:val="24"/>
          <w:szCs w:val="24"/>
        </w:rPr>
        <w:t>Vérifier sur la page d'accueil le Mode appareil, le Mode de marche, l'Aspect, le Sens, le nom Wi-Fi et l'adresse IP.</w:t>
      </w:r>
    </w:p>
    <w:p>
      <w:pPr>
        <w:pStyle w:val="Normal"/>
        <w:ind w:hanging="227" w:start="283"/>
        <w:rPr>
          <w:sz w:val="24"/>
          <w:szCs w:val="24"/>
        </w:rPr>
      </w:pPr>
      <w:r>
        <w:rPr>
          <w:b/>
          <w:sz w:val="24"/>
          <w:szCs w:val="24"/>
        </w:rPr>
        <w:t xml:space="preserve">• </w:t>
      </w:r>
      <w:r>
        <w:rPr>
          <w:sz w:val="24"/>
          <w:szCs w:val="24"/>
        </w:rPr>
        <w:t>Choisir le mode de marche voulu : Tout éteint, Manuel, Automatique, Programme perso ou Appareillage.</w:t>
      </w:r>
    </w:p>
    <w:p>
      <w:pPr>
        <w:pStyle w:val="Normal"/>
        <w:ind w:hanging="227" w:start="283"/>
        <w:rPr>
          <w:sz w:val="24"/>
          <w:szCs w:val="24"/>
        </w:rPr>
      </w:pPr>
      <w:r>
        <w:rPr>
          <w:b/>
          <w:sz w:val="24"/>
          <w:szCs w:val="24"/>
        </w:rPr>
        <w:t xml:space="preserve">• </w:t>
      </w:r>
      <w:r>
        <w:rPr>
          <w:sz w:val="24"/>
          <w:szCs w:val="24"/>
        </w:rPr>
        <w:t>Si nécessaire, corriger les broches LED et sauvegarder le réglage.</w:t>
      </w:r>
    </w:p>
    <w:p>
      <w:pPr>
        <w:pStyle w:val="Normal"/>
        <w:ind w:hanging="227" w:start="283"/>
        <w:rPr>
          <w:sz w:val="24"/>
          <w:szCs w:val="24"/>
        </w:rPr>
      </w:pPr>
      <w:r>
        <w:rPr>
          <w:b/>
          <w:sz w:val="24"/>
          <w:szCs w:val="24"/>
        </w:rPr>
        <w:t xml:space="preserve">• </w:t>
      </w:r>
      <w:r>
        <w:rPr>
          <w:sz w:val="24"/>
          <w:szCs w:val="24"/>
        </w:rPr>
        <w:t>Si nécessaire, créer et sauvegarder le programme personnalisé.</w:t>
      </w:r>
    </w:p>
    <w:p>
      <w:pPr>
        <w:pStyle w:val="Heading1"/>
        <w:keepNext w:val="true"/>
        <w:rPr>
          <w:sz w:val="32"/>
          <w:szCs w:val="32"/>
        </w:rPr>
      </w:pPr>
      <w:r>
        <w:rPr>
          <w:sz w:val="32"/>
          <w:szCs w:val="32"/>
        </w:rPr>
        <w:t>11. Mise en service en réseau multiple : création d'un maître</w:t>
      </w:r>
    </w:p>
    <w:p>
      <w:pPr>
        <w:pStyle w:val="Normal"/>
        <w:rPr>
          <w:sz w:val="32"/>
          <w:szCs w:val="32"/>
        </w:rPr>
      </w:pPr>
      <w:r>
        <w:rPr>
          <w:sz w:val="32"/>
          <w:szCs w:val="32"/>
        </w:rPr>
      </w:r>
    </w:p>
    <w:p>
      <w:pPr>
        <w:pStyle w:val="Normal"/>
        <w:keepLines/>
        <w:rPr>
          <w:sz w:val="24"/>
          <w:szCs w:val="24"/>
        </w:rPr>
      </w:pPr>
      <w:r>
        <w:rPr>
          <w:sz w:val="24"/>
          <w:szCs w:val="24"/>
        </w:rPr>
        <w:t>Le maître crée le réseau principal sur lequel viendront se connecter les esclaves.</w:t>
      </w:r>
    </w:p>
    <w:p>
      <w:pPr>
        <w:pStyle w:val="Normal"/>
        <w:ind w:hanging="227" w:start="283"/>
        <w:rPr>
          <w:sz w:val="24"/>
          <w:szCs w:val="24"/>
        </w:rPr>
      </w:pPr>
      <w:r>
        <w:rPr>
          <w:b/>
          <w:sz w:val="24"/>
          <w:szCs w:val="24"/>
        </w:rPr>
        <w:t xml:space="preserve">• </w:t>
      </w:r>
      <w:r>
        <w:rPr>
          <w:sz w:val="24"/>
          <w:szCs w:val="24"/>
        </w:rPr>
        <w:t>Démarrer le signal à utiliser comme maître.</w:t>
      </w:r>
    </w:p>
    <w:p>
      <w:pPr>
        <w:pStyle w:val="Normal"/>
        <w:ind w:hanging="227" w:start="283"/>
        <w:rPr>
          <w:sz w:val="24"/>
          <w:szCs w:val="24"/>
        </w:rPr>
      </w:pPr>
      <w:r>
        <w:rPr>
          <w:b/>
          <w:sz w:val="24"/>
          <w:szCs w:val="24"/>
        </w:rPr>
        <w:t xml:space="preserve">• </w:t>
      </w:r>
      <w:r>
        <w:rPr>
          <w:sz w:val="24"/>
          <w:szCs w:val="24"/>
        </w:rPr>
        <w:t>Ouvrir sa page de configuration, puis dans Configuration du signal choisir le mode Maitre.</w:t>
      </w:r>
    </w:p>
    <w:p>
      <w:pPr>
        <w:pStyle w:val="Normal"/>
        <w:ind w:hanging="227" w:start="283"/>
        <w:rPr>
          <w:sz w:val="24"/>
          <w:szCs w:val="24"/>
        </w:rPr>
      </w:pPr>
      <w:r>
        <w:rPr>
          <w:b/>
          <w:sz w:val="24"/>
          <w:szCs w:val="24"/>
        </w:rPr>
        <w:t xml:space="preserve">• </w:t>
      </w:r>
      <w:r>
        <w:rPr>
          <w:sz w:val="24"/>
          <w:szCs w:val="24"/>
        </w:rPr>
        <w:t>Attribuer un numéro de signal de 1 à 99.</w:t>
      </w:r>
    </w:p>
    <w:p>
      <w:pPr>
        <w:pStyle w:val="Normal"/>
        <w:ind w:hanging="227" w:start="283"/>
        <w:rPr>
          <w:sz w:val="24"/>
          <w:szCs w:val="24"/>
        </w:rPr>
      </w:pPr>
      <w:r>
        <w:rPr>
          <w:b/>
          <w:sz w:val="24"/>
          <w:szCs w:val="24"/>
        </w:rPr>
        <w:t xml:space="preserve">• </w:t>
      </w:r>
      <w:r>
        <w:rPr>
          <w:sz w:val="24"/>
          <w:szCs w:val="24"/>
        </w:rPr>
        <w:t>Définir si besoin le mot de passe du maître. S'il comporte moins de 8 caractères, il sera remplacé par 12345678.</w:t>
      </w:r>
    </w:p>
    <w:p>
      <w:pPr>
        <w:pStyle w:val="Normal"/>
        <w:ind w:hanging="227" w:start="283"/>
        <w:rPr>
          <w:sz w:val="24"/>
          <w:szCs w:val="24"/>
        </w:rPr>
      </w:pPr>
      <w:r>
        <w:rPr>
          <w:b/>
          <w:sz w:val="24"/>
          <w:szCs w:val="24"/>
        </w:rPr>
        <w:t xml:space="preserve">• </w:t>
      </w:r>
      <w:r>
        <w:rPr>
          <w:sz w:val="24"/>
          <w:szCs w:val="24"/>
        </w:rPr>
        <w:t>Sauvegarder le mode. Le signal redémarre alors son Wi-Fi en mode maître.</w:t>
      </w:r>
    </w:p>
    <w:p>
      <w:pPr>
        <w:pStyle w:val="Normal"/>
        <w:ind w:hanging="227" w:start="283"/>
        <w:rPr>
          <w:sz w:val="24"/>
          <w:szCs w:val="24"/>
        </w:rPr>
      </w:pPr>
      <w:r>
        <w:rPr>
          <w:sz w:val="24"/>
          <w:szCs w:val="24"/>
        </w:rPr>
        <w:t xml:space="preserve">• </w:t>
      </w:r>
      <w:r>
        <w:rPr>
          <w:sz w:val="24"/>
          <w:szCs w:val="24"/>
        </w:rPr>
        <w:t>Se reconnecter au nouveau Wi-Fi principal nommé SNCB_NMBS Master X.</w:t>
      </w:r>
    </w:p>
    <w:p>
      <w:pPr>
        <w:pStyle w:val="Normal"/>
        <w:ind w:hanging="227" w:start="283"/>
        <w:rPr>
          <w:sz w:val="24"/>
          <w:szCs w:val="24"/>
        </w:rPr>
      </w:pPr>
      <w:r>
        <w:rPr>
          <w:b/>
          <w:sz w:val="24"/>
          <w:szCs w:val="24"/>
        </w:rPr>
        <w:t xml:space="preserve">• </w:t>
      </w:r>
      <w:r>
        <w:rPr>
          <w:sz w:val="24"/>
          <w:szCs w:val="24"/>
        </w:rPr>
        <w:t>Ouvrir l'adresse 192.168.100.10.</w:t>
      </w:r>
    </w:p>
    <w:p>
      <w:pPr>
        <w:pStyle w:val="Normal"/>
        <w:keepLines/>
        <w:rPr>
          <w:sz w:val="24"/>
          <w:szCs w:val="24"/>
        </w:rPr>
      </w:pPr>
      <w:r>
        <w:rPr>
          <w:sz w:val="24"/>
          <w:szCs w:val="24"/>
        </w:rPr>
        <w:t>Une fois en maître, la page Contrôle multiple devient disponible. Le maître peut alors afficher sa propre représentation, voir les esclaves enregistrés, les piloter et créer des scénarios.</w:t>
      </w:r>
    </w:p>
    <w:p>
      <w:pPr>
        <w:pStyle w:val="Heading1"/>
        <w:keepNext w:val="true"/>
        <w:rPr>
          <w:sz w:val="32"/>
          <w:szCs w:val="32"/>
        </w:rPr>
      </w:pPr>
      <w:r>
        <w:rPr>
          <w:sz w:val="32"/>
          <w:szCs w:val="32"/>
        </w:rPr>
        <w:t>12. Mise en service d'un esclave</w:t>
      </w:r>
    </w:p>
    <w:p>
      <w:pPr>
        <w:pStyle w:val="Normal"/>
        <w:rPr>
          <w:sz w:val="24"/>
          <w:szCs w:val="24"/>
        </w:rPr>
      </w:pPr>
      <w:r>
        <w:rPr>
          <w:sz w:val="24"/>
          <w:szCs w:val="24"/>
        </w:rPr>
      </w:r>
    </w:p>
    <w:p>
      <w:pPr>
        <w:pStyle w:val="Normal"/>
        <w:keepLines/>
        <w:rPr>
          <w:sz w:val="24"/>
          <w:szCs w:val="24"/>
        </w:rPr>
      </w:pPr>
      <w:r>
        <w:rPr>
          <w:sz w:val="24"/>
          <w:szCs w:val="24"/>
        </w:rPr>
        <w:t>Un esclave se connecte au réseau du maître, tout en conservant son propre point d'accès local de réglage.</w:t>
      </w:r>
    </w:p>
    <w:p>
      <w:pPr>
        <w:pStyle w:val="Normal"/>
        <w:ind w:hanging="227" w:start="283"/>
        <w:rPr>
          <w:sz w:val="24"/>
          <w:szCs w:val="24"/>
        </w:rPr>
      </w:pPr>
      <w:r>
        <w:rPr>
          <w:b/>
          <w:sz w:val="24"/>
          <w:szCs w:val="24"/>
        </w:rPr>
        <w:t xml:space="preserve">• </w:t>
      </w:r>
      <w:r>
        <w:rPr>
          <w:sz w:val="24"/>
          <w:szCs w:val="24"/>
        </w:rPr>
        <w:t>Alimenter le signal destiné à devenir esclave.</w:t>
      </w:r>
    </w:p>
    <w:p>
      <w:pPr>
        <w:pStyle w:val="Normal"/>
        <w:ind w:hanging="227" w:start="283"/>
        <w:rPr>
          <w:sz w:val="24"/>
          <w:szCs w:val="24"/>
        </w:rPr>
      </w:pPr>
      <w:r>
        <w:rPr>
          <w:b/>
          <w:sz w:val="24"/>
          <w:szCs w:val="24"/>
        </w:rPr>
        <w:t xml:space="preserve">• </w:t>
      </w:r>
      <w:r>
        <w:rPr>
          <w:sz w:val="24"/>
          <w:szCs w:val="24"/>
        </w:rPr>
        <w:t>Ouvrir sa page de configuration locale.</w:t>
      </w:r>
    </w:p>
    <w:p>
      <w:pPr>
        <w:pStyle w:val="Normal"/>
        <w:ind w:hanging="227" w:start="283"/>
        <w:rPr>
          <w:sz w:val="24"/>
          <w:szCs w:val="24"/>
        </w:rPr>
      </w:pPr>
      <w:r>
        <w:rPr>
          <w:b/>
          <w:sz w:val="24"/>
          <w:szCs w:val="24"/>
        </w:rPr>
        <w:t xml:space="preserve">• </w:t>
      </w:r>
      <w:r>
        <w:rPr>
          <w:sz w:val="24"/>
          <w:szCs w:val="24"/>
        </w:rPr>
        <w:t>Dans Configuration du signal, choisir le mode Esclave.</w:t>
      </w:r>
    </w:p>
    <w:p>
      <w:pPr>
        <w:pStyle w:val="Normal"/>
        <w:ind w:hanging="227" w:start="283"/>
        <w:rPr>
          <w:sz w:val="24"/>
          <w:szCs w:val="24"/>
        </w:rPr>
      </w:pPr>
      <w:r>
        <w:rPr>
          <w:b/>
          <w:sz w:val="24"/>
          <w:szCs w:val="24"/>
        </w:rPr>
        <w:t xml:space="preserve">• </w:t>
      </w:r>
      <w:r>
        <w:rPr>
          <w:sz w:val="24"/>
          <w:szCs w:val="24"/>
        </w:rPr>
        <w:t>Renseigner le numéro du signal, le numéro du maître, le SSID du maître et son mot de passe, ou utiliser la fonction de scan.</w:t>
      </w:r>
    </w:p>
    <w:p>
      <w:pPr>
        <w:pStyle w:val="Normal"/>
        <w:ind w:hanging="227" w:start="283"/>
        <w:rPr>
          <w:sz w:val="24"/>
          <w:szCs w:val="24"/>
        </w:rPr>
      </w:pPr>
      <w:r>
        <w:rPr>
          <w:b/>
          <w:sz w:val="24"/>
          <w:szCs w:val="24"/>
        </w:rPr>
        <w:t xml:space="preserve">• </w:t>
      </w:r>
      <w:r>
        <w:rPr>
          <w:sz w:val="24"/>
          <w:szCs w:val="24"/>
        </w:rPr>
        <w:t>La méthode la plus simple consiste à utiliser le bouton Scanner les maîtres Wi-Fi, puis Selectionner sur le réseau souhaité.</w:t>
      </w:r>
    </w:p>
    <w:p>
      <w:pPr>
        <w:pStyle w:val="Normal"/>
        <w:ind w:hanging="227" w:start="283"/>
        <w:rPr>
          <w:sz w:val="24"/>
          <w:szCs w:val="24"/>
        </w:rPr>
      </w:pPr>
      <w:r>
        <w:rPr>
          <w:b/>
          <w:sz w:val="24"/>
          <w:szCs w:val="24"/>
        </w:rPr>
        <w:t xml:space="preserve">• </w:t>
      </w:r>
      <w:r>
        <w:rPr>
          <w:sz w:val="24"/>
          <w:szCs w:val="24"/>
        </w:rPr>
        <w:t>Après sauvegarde, le signal redémarre sa connexion, tente de rejoindre le maître et envoie ensuite une demande d'enregistrement.</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DF4FF" w:val="clear"/>
          </w:tcPr>
          <w:p>
            <w:pPr>
              <w:pStyle w:val="Normal"/>
              <w:rPr>
                <w:sz w:val="24"/>
                <w:szCs w:val="24"/>
              </w:rPr>
            </w:pPr>
            <w:r>
              <w:rPr>
                <w:b/>
                <w:color w:val="123B74"/>
                <w:sz w:val="24"/>
                <w:szCs w:val="24"/>
              </w:rPr>
              <w:t>Accès futur à un esclave</w:t>
            </w:r>
          </w:p>
          <w:p>
            <w:pPr>
              <w:pStyle w:val="Callout"/>
              <w:spacing w:before="0" w:after="80"/>
              <w:rPr>
                <w:sz w:val="24"/>
                <w:szCs w:val="24"/>
              </w:rPr>
            </w:pPr>
            <w:r>
              <w:rPr>
                <w:sz w:val="24"/>
                <w:szCs w:val="24"/>
              </w:rPr>
              <w:t>Même lorsqu'il est déjà intégré à un réseau maître, l'esclave conserve un Wi-Fi local de secours nommé Signal_Setup_XX. Pour modifier ses réglages propres, connectez-vous à ce Wi-Fi, puis ouvrez 192.168.4.1.</w:t>
            </w:r>
          </w:p>
        </w:tc>
      </w:tr>
    </w:tbl>
    <w:p>
      <w:pPr>
        <w:pStyle w:val="Heading1"/>
        <w:keepNext w:val="true"/>
        <w:rPr>
          <w:sz w:val="32"/>
          <w:szCs w:val="32"/>
        </w:rPr>
      </w:pPr>
      <w:r>
        <w:rPr>
          <w:sz w:val="32"/>
          <w:szCs w:val="32"/>
        </w:rPr>
        <w:t xml:space="preserve">13. Utiliser le scan Wi-Fi </w:t>
      </w:r>
      <w:r>
        <w:rPr>
          <w:sz w:val="32"/>
          <w:szCs w:val="32"/>
        </w:rPr>
        <w:t xml:space="preserve">pour la mise en réseau de plusieurs signaux </w:t>
      </w:r>
      <w:r>
        <w:rPr>
          <w:sz w:val="32"/>
          <w:szCs w:val="32"/>
        </w:rPr>
        <w:t>et comprendre ce qu'il affiche</w:t>
      </w:r>
    </w:p>
    <w:p>
      <w:pPr>
        <w:pStyle w:val="Normal"/>
        <w:rPr>
          <w:sz w:val="32"/>
          <w:szCs w:val="32"/>
        </w:rPr>
      </w:pPr>
      <w:r>
        <w:rPr>
          <w:sz w:val="32"/>
          <w:szCs w:val="32"/>
        </w:rPr>
      </w:r>
    </w:p>
    <w:p>
      <w:pPr>
        <w:pStyle w:val="Normal"/>
        <w:keepLines/>
        <w:rPr>
          <w:sz w:val="24"/>
          <w:szCs w:val="24"/>
        </w:rPr>
      </w:pPr>
      <w:r>
        <w:rPr>
          <w:sz w:val="24"/>
          <w:szCs w:val="24"/>
        </w:rPr>
        <w:t>Le scan recherche les réseaux autour du signal et tente d'identifier automatiquement ceux qui ressemblent à un maître. Le programme considère comme candidats des SSID contenant le mot signal et une référence à maître ou master.</w:t>
      </w:r>
    </w:p>
    <w:p>
      <w:pPr>
        <w:pStyle w:val="Normal"/>
        <w:ind w:hanging="227" w:start="283"/>
        <w:rPr>
          <w:sz w:val="24"/>
          <w:szCs w:val="24"/>
        </w:rPr>
      </w:pPr>
      <w:r>
        <w:rPr>
          <w:b/>
          <w:sz w:val="24"/>
          <w:szCs w:val="24"/>
        </w:rPr>
        <w:t xml:space="preserve">• </w:t>
      </w:r>
      <w:r>
        <w:rPr>
          <w:sz w:val="24"/>
          <w:szCs w:val="24"/>
        </w:rPr>
        <w:t>Si un maître est détecté, la page affiche le nom du réseau, le canal, la puissance RSSI et un lien Selectionner.</w:t>
      </w:r>
    </w:p>
    <w:p>
      <w:pPr>
        <w:pStyle w:val="Normal"/>
        <w:ind w:hanging="227" w:start="283"/>
        <w:rPr>
          <w:sz w:val="24"/>
          <w:szCs w:val="24"/>
        </w:rPr>
      </w:pPr>
      <w:r>
        <w:rPr>
          <w:b/>
          <w:sz w:val="24"/>
          <w:szCs w:val="24"/>
        </w:rPr>
        <w:t xml:space="preserve">• </w:t>
      </w:r>
      <w:r>
        <w:rPr>
          <w:sz w:val="24"/>
          <w:szCs w:val="24"/>
        </w:rPr>
        <w:t>Le numéro du maître est déduit à partir des chiffres placés à la fin du SSID.</w:t>
      </w:r>
    </w:p>
    <w:p>
      <w:pPr>
        <w:pStyle w:val="Normal"/>
        <w:ind w:hanging="227" w:start="283"/>
        <w:rPr>
          <w:sz w:val="24"/>
          <w:szCs w:val="24"/>
        </w:rPr>
      </w:pPr>
      <w:r>
        <w:rPr>
          <w:b/>
          <w:sz w:val="24"/>
          <w:szCs w:val="24"/>
        </w:rPr>
        <w:t xml:space="preserve">• </w:t>
      </w:r>
      <w:r>
        <w:rPr>
          <w:sz w:val="24"/>
          <w:szCs w:val="24"/>
        </w:rPr>
        <w:t>Si aucun maître n'est détecté, la page peut afficher la liste complète des réseaux vus, afin d'aider au diagnostic.</w:t>
      </w:r>
    </w:p>
    <w:p>
      <w:pPr>
        <w:pStyle w:val="Normal"/>
        <w:keepLines/>
        <w:rPr>
          <w:sz w:val="24"/>
          <w:szCs w:val="24"/>
        </w:rPr>
      </w:pPr>
      <w:r>
        <w:rPr>
          <w:sz w:val="24"/>
          <w:szCs w:val="24"/>
        </w:rPr>
        <w:t>Le maître est créé sur le canal Wi-Fi 1. Les connexions esclave vers maître sont d'ailleurs lancées explicitement sur ce canal dans le code.</w:t>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EF8F0" w:val="clear"/>
          </w:tcPr>
          <w:p>
            <w:pPr>
              <w:pStyle w:val="Normal"/>
              <w:rPr>
                <w:sz w:val="24"/>
                <w:szCs w:val="24"/>
              </w:rPr>
            </w:pPr>
            <w:r>
              <w:rPr>
                <w:b/>
                <w:color w:val="123B74"/>
                <w:sz w:val="24"/>
                <w:szCs w:val="24"/>
              </w:rPr>
              <w:t>Comprendre le RSSI</w:t>
            </w:r>
          </w:p>
          <w:p>
            <w:pPr>
              <w:pStyle w:val="Callout"/>
              <w:spacing w:before="0" w:after="80"/>
              <w:rPr>
                <w:sz w:val="24"/>
                <w:szCs w:val="24"/>
              </w:rPr>
            </w:pPr>
            <w:r>
              <w:rPr>
                <w:sz w:val="24"/>
                <w:szCs w:val="24"/>
              </w:rPr>
              <w:t>Le RSSI est un indicateur de puissance du signal radio, exprimé en dBm. Plus la valeur est proche de 0, meilleure est la réception. Exemple : -45 dBm est meilleur que -80 dBm.</w:t>
            </w:r>
          </w:p>
        </w:tc>
      </w:tr>
    </w:tbl>
    <w:p>
      <w:pPr>
        <w:pStyle w:val="Normal"/>
        <w:rPr>
          <w:sz w:val="24"/>
          <w:szCs w:val="24"/>
        </w:rPr>
      </w:pPr>
      <w:r>
        <w:rPr>
          <w:sz w:val="24"/>
          <w:szCs w:val="24"/>
        </w:rPr>
        <w:tab/>
        <w:tab/>
        <w:tab/>
        <w:tab/>
        <w:tab/>
      </w:r>
    </w:p>
    <w:p>
      <w:pPr>
        <w:pStyle w:val="Heading1"/>
        <w:rPr>
          <w:sz w:val="32"/>
          <w:szCs w:val="32"/>
        </w:rPr>
      </w:pPr>
      <w:r>
        <w:rPr>
          <w:sz w:val="32"/>
          <w:szCs w:val="32"/>
        </w:rPr>
        <w:t>14. Contrôle multiple depuis le maître</w:t>
      </w:r>
    </w:p>
    <w:p>
      <w:pPr>
        <w:pStyle w:val="Normal"/>
        <w:rPr>
          <w:sz w:val="32"/>
          <w:szCs w:val="32"/>
        </w:rPr>
      </w:pPr>
      <w:r>
        <w:rPr>
          <w:sz w:val="32"/>
          <w:szCs w:val="32"/>
        </w:rPr>
      </w:r>
    </w:p>
    <w:p>
      <w:pPr>
        <w:pStyle w:val="Normal"/>
        <w:keepLines/>
        <w:rPr>
          <w:sz w:val="24"/>
          <w:szCs w:val="24"/>
        </w:rPr>
      </w:pPr>
      <w:r>
        <w:rPr>
          <w:sz w:val="24"/>
          <w:szCs w:val="24"/>
        </w:rPr>
        <w:t>En mode maître, la page Contrôle multiple affiche tous les feux connus, à savoir le maître lui-même et les esclaves enregistrés par heartbeat ou inscription initiale.</w:t>
      </w:r>
    </w:p>
    <w:p>
      <w:pPr>
        <w:pStyle w:val="Normal"/>
        <w:ind w:hanging="227" w:start="283"/>
        <w:rPr>
          <w:sz w:val="24"/>
          <w:szCs w:val="24"/>
        </w:rPr>
      </w:pPr>
      <w:r>
        <w:rPr>
          <w:b/>
          <w:sz w:val="24"/>
          <w:szCs w:val="24"/>
        </w:rPr>
        <w:t xml:space="preserve">• </w:t>
      </w:r>
      <w:r>
        <w:rPr>
          <w:sz w:val="24"/>
          <w:szCs w:val="24"/>
        </w:rPr>
        <w:t>Capacité maximale : 1 maître + 9 esclaves.</w:t>
      </w:r>
    </w:p>
    <w:p>
      <w:pPr>
        <w:pStyle w:val="Normal"/>
        <w:ind w:hanging="227" w:start="283"/>
        <w:rPr>
          <w:sz w:val="24"/>
          <w:szCs w:val="24"/>
        </w:rPr>
      </w:pPr>
      <w:r>
        <w:rPr>
          <w:b/>
          <w:sz w:val="24"/>
          <w:szCs w:val="24"/>
        </w:rPr>
        <w:t xml:space="preserve">• </w:t>
      </w:r>
      <w:r>
        <w:rPr>
          <w:sz w:val="24"/>
          <w:szCs w:val="24"/>
        </w:rPr>
        <w:t>Chaque carte d'esclave montre son état, son numéro, son IP sur le réseau maître, son Wi-Fi de réglage et un dessin cliquable.</w:t>
      </w:r>
    </w:p>
    <w:p>
      <w:pPr>
        <w:pStyle w:val="Normal"/>
        <w:ind w:hanging="227" w:start="283"/>
        <w:rPr>
          <w:sz w:val="24"/>
          <w:szCs w:val="24"/>
        </w:rPr>
      </w:pPr>
      <w:r>
        <w:rPr>
          <w:b/>
          <w:sz w:val="24"/>
          <w:szCs w:val="24"/>
        </w:rPr>
        <w:t xml:space="preserve">• </w:t>
      </w:r>
      <w:r>
        <w:rPr>
          <w:sz w:val="24"/>
          <w:szCs w:val="24"/>
        </w:rPr>
        <w:t>Depuis le maître, on peut envoyer un aspect directement à un esclave en cliquant sur le dessin du signal.</w:t>
      </w:r>
    </w:p>
    <w:p>
      <w:pPr>
        <w:pStyle w:val="Normal"/>
        <w:ind w:hanging="227" w:start="283"/>
        <w:rPr>
          <w:sz w:val="24"/>
          <w:szCs w:val="24"/>
        </w:rPr>
      </w:pPr>
      <w:r>
        <w:rPr>
          <w:b/>
          <w:sz w:val="24"/>
          <w:szCs w:val="24"/>
        </w:rPr>
        <w:t xml:space="preserve">• </w:t>
      </w:r>
      <w:r>
        <w:rPr>
          <w:sz w:val="24"/>
          <w:szCs w:val="24"/>
        </w:rPr>
        <w:t>On peut aussi attribuer un nouveau numéro à un esclave et l'éjecter du réseau.</w:t>
      </w:r>
    </w:p>
    <w:p>
      <w:pPr>
        <w:pStyle w:val="Normal"/>
        <w:keepLines/>
        <w:rPr>
          <w:sz w:val="24"/>
          <w:szCs w:val="24"/>
        </w:rPr>
      </w:pPr>
      <w:r>
        <w:rPr>
          <w:sz w:val="24"/>
          <w:szCs w:val="24"/>
        </w:rPr>
        <w:t>Lorsqu'un esclave est éjecté, il reçoit l'ordre de repasser en mode Solo. Son Wi-Fi redémarre alors sous le nom SNCB_NMBS Standalone X.</w:t>
      </w:r>
    </w:p>
    <w:p>
      <w:pPr>
        <w:pStyle w:val="Heading1"/>
        <w:keepNext w:val="true"/>
        <w:rPr>
          <w:sz w:val="32"/>
          <w:szCs w:val="32"/>
        </w:rPr>
      </w:pPr>
      <w:r>
        <w:rPr>
          <w:sz w:val="32"/>
          <w:szCs w:val="32"/>
        </w:rPr>
        <w:t>15. Création de scénarios</w:t>
      </w:r>
    </w:p>
    <w:p>
      <w:pPr>
        <w:pStyle w:val="Normal"/>
        <w:rPr>
          <w:sz w:val="32"/>
          <w:szCs w:val="32"/>
        </w:rPr>
      </w:pPr>
      <w:r>
        <w:rPr>
          <w:sz w:val="32"/>
          <w:szCs w:val="32"/>
        </w:rPr>
      </w:r>
    </w:p>
    <w:p>
      <w:pPr>
        <w:pStyle w:val="Normal"/>
        <w:keepLines/>
        <w:rPr>
          <w:sz w:val="24"/>
          <w:szCs w:val="24"/>
        </w:rPr>
      </w:pPr>
      <w:r>
        <w:rPr>
          <w:sz w:val="24"/>
          <w:szCs w:val="24"/>
        </w:rPr>
        <w:t>Le maître permet de créer jusqu'à 12 règles de scénario. Une règle possède un déclencheur et une action.</w:t>
      </w:r>
    </w:p>
    <w:p>
      <w:pPr>
        <w:pStyle w:val="Normal"/>
        <w:keepLines/>
        <w:rPr>
          <w:sz w:val="24"/>
          <w:szCs w:val="24"/>
        </w:rPr>
      </w:pPr>
      <w:r>
        <w:rPr>
          <w:sz w:val="24"/>
          <w:szCs w:val="24"/>
        </w:rPr>
        <w:t>Exemple de logique : si le signal 1 passe au Vert, alors le signal 2 passe au Jaune bas.</w:t>
      </w:r>
    </w:p>
    <w:p>
      <w:pPr>
        <w:pStyle w:val="Normal"/>
        <w:ind w:hanging="227" w:start="283"/>
        <w:rPr>
          <w:sz w:val="24"/>
          <w:szCs w:val="24"/>
        </w:rPr>
      </w:pPr>
      <w:r>
        <w:rPr>
          <w:b/>
          <w:sz w:val="24"/>
          <w:szCs w:val="24"/>
        </w:rPr>
        <w:t xml:space="preserve">• </w:t>
      </w:r>
      <w:r>
        <w:rPr>
          <w:sz w:val="24"/>
          <w:szCs w:val="24"/>
        </w:rPr>
        <w:t>Les scénarios ne fonctionnent qu'en mode maître.</w:t>
      </w:r>
    </w:p>
    <w:p>
      <w:pPr>
        <w:pStyle w:val="Normal"/>
        <w:ind w:hanging="227" w:start="283"/>
        <w:rPr>
          <w:sz w:val="24"/>
          <w:szCs w:val="24"/>
        </w:rPr>
      </w:pPr>
      <w:r>
        <w:rPr>
          <w:b/>
          <w:sz w:val="24"/>
          <w:szCs w:val="24"/>
        </w:rPr>
        <w:t xml:space="preserve">• </w:t>
      </w:r>
      <w:r>
        <w:rPr>
          <w:sz w:val="24"/>
          <w:szCs w:val="24"/>
        </w:rPr>
        <w:t>Une règle surveille un numéro de signal et un aspect déclencheur.</w:t>
      </w:r>
    </w:p>
    <w:p>
      <w:pPr>
        <w:pStyle w:val="Normal"/>
        <w:ind w:hanging="227" w:start="283"/>
        <w:rPr>
          <w:sz w:val="24"/>
          <w:szCs w:val="24"/>
        </w:rPr>
      </w:pPr>
      <w:r>
        <w:rPr>
          <w:b/>
          <w:sz w:val="24"/>
          <w:szCs w:val="24"/>
        </w:rPr>
        <w:t xml:space="preserve">• </w:t>
      </w:r>
      <w:r>
        <w:rPr>
          <w:sz w:val="24"/>
          <w:szCs w:val="24"/>
        </w:rPr>
        <w:t>Quand la condition est remplie, le maître applique l'aspect demandé soit à lui-même, soit à l'esclave ciblé.</w:t>
      </w:r>
    </w:p>
    <w:p>
      <w:pPr>
        <w:pStyle w:val="Normal"/>
        <w:ind w:hanging="227" w:start="283"/>
        <w:rPr>
          <w:sz w:val="24"/>
          <w:szCs w:val="24"/>
        </w:rPr>
      </w:pPr>
      <w:r>
        <w:rPr>
          <w:b/>
          <w:sz w:val="24"/>
          <w:szCs w:val="24"/>
        </w:rPr>
        <w:t xml:space="preserve">• </w:t>
      </w:r>
      <w:r>
        <w:rPr>
          <w:sz w:val="24"/>
          <w:szCs w:val="24"/>
        </w:rPr>
        <w:t>Les règles sont exécutées à la suite du changement d'aspect.</w:t>
      </w:r>
    </w:p>
    <w:p>
      <w:pPr>
        <w:pStyle w:val="Normal"/>
        <w:ind w:hanging="227" w:start="283"/>
        <w:rPr>
          <w:sz w:val="24"/>
          <w:szCs w:val="24"/>
        </w:rPr>
      </w:pPr>
      <w:r>
        <w:rPr>
          <w:sz w:val="24"/>
          <w:szCs w:val="24"/>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FFF7E6" w:val="clear"/>
          </w:tcPr>
          <w:p>
            <w:pPr>
              <w:pStyle w:val="Normal"/>
              <w:rPr>
                <w:sz w:val="24"/>
                <w:szCs w:val="24"/>
              </w:rPr>
            </w:pPr>
            <w:r>
              <w:rPr>
                <w:b/>
                <w:color w:val="123B74"/>
                <w:sz w:val="24"/>
                <w:szCs w:val="24"/>
              </w:rPr>
              <w:t>Point important</w:t>
            </w:r>
          </w:p>
          <w:p>
            <w:pPr>
              <w:pStyle w:val="Callout"/>
              <w:spacing w:before="0" w:after="80"/>
              <w:rPr>
                <w:sz w:val="24"/>
                <w:szCs w:val="24"/>
              </w:rPr>
            </w:pPr>
            <w:r>
              <w:rPr>
                <w:sz w:val="24"/>
                <w:szCs w:val="24"/>
              </w:rPr>
              <w:t>Dans le code actuel, les règles de scénario sont conservées en mémoire vive seulement. Elles ne sont pas sauvegardées dans Preferences. Après redémarrage du maître, il faut donc recréer les scénarios.</w:t>
            </w:r>
          </w:p>
        </w:tc>
      </w:tr>
    </w:tbl>
    <w:p>
      <w:pPr>
        <w:pStyle w:val="Heading1"/>
        <w:keepNext w:val="true"/>
        <w:rPr>
          <w:sz w:val="32"/>
          <w:szCs w:val="32"/>
        </w:rPr>
      </w:pPr>
      <w:r>
        <w:rPr>
          <w:sz w:val="32"/>
          <w:szCs w:val="32"/>
        </w:rPr>
      </w:r>
    </w:p>
    <w:p>
      <w:pPr>
        <w:pStyle w:val="Normal"/>
        <w:rPr>
          <w:sz w:val="32"/>
          <w:szCs w:val="32"/>
        </w:rPr>
      </w:pPr>
      <w:r>
        <w:rPr>
          <w:sz w:val="32"/>
          <w:szCs w:val="32"/>
        </w:rPr>
      </w:r>
    </w:p>
    <w:p>
      <w:pPr>
        <w:pStyle w:val="Normal"/>
        <w:rPr>
          <w:sz w:val="32"/>
          <w:szCs w:val="32"/>
        </w:rPr>
      </w:pPr>
      <w:r>
        <w:rPr>
          <w:sz w:val="32"/>
          <w:szCs w:val="32"/>
        </w:rPr>
      </w:r>
    </w:p>
    <w:p>
      <w:pPr>
        <w:pStyle w:val="Heading1"/>
        <w:rPr>
          <w:sz w:val="32"/>
          <w:szCs w:val="32"/>
        </w:rPr>
      </w:pPr>
      <w:r>
        <w:rPr>
          <w:sz w:val="32"/>
          <w:szCs w:val="32"/>
        </w:rPr>
        <w:t>16. Comment lire la page d'état</w:t>
      </w:r>
    </w:p>
    <w:p>
      <w:pPr>
        <w:pStyle w:val="Normal"/>
        <w:rPr>
          <w:sz w:val="32"/>
          <w:szCs w:val="32"/>
        </w:rPr>
      </w:pPr>
      <w:r>
        <w:rPr>
          <w:sz w:val="32"/>
          <w:szCs w:val="32"/>
        </w:rPr>
      </w:r>
    </w:p>
    <w:p>
      <w:pPr>
        <w:pStyle w:val="Normal"/>
        <w:keepLines/>
        <w:rPr>
          <w:sz w:val="24"/>
          <w:szCs w:val="24"/>
        </w:rPr>
      </w:pPr>
      <w:r>
        <w:rPr>
          <w:sz w:val="24"/>
          <w:szCs w:val="24"/>
        </w:rPr>
        <w:t>La page d'accueil affiche plusieurs informations qu'il faut savoir interpréter.</w:t>
      </w:r>
    </w:p>
    <w:p>
      <w:pPr>
        <w:pStyle w:val="Normal"/>
        <w:ind w:hanging="227" w:start="283"/>
        <w:rPr>
          <w:sz w:val="24"/>
          <w:szCs w:val="24"/>
        </w:rPr>
      </w:pPr>
      <w:r>
        <w:rPr>
          <w:sz w:val="24"/>
          <w:szCs w:val="24"/>
        </w:rPr>
        <w:t xml:space="preserve">• </w:t>
      </w:r>
      <w:r>
        <w:rPr>
          <w:sz w:val="24"/>
          <w:szCs w:val="24"/>
        </w:rPr>
        <w:t>Mode appareil : indique si le signal travaille en SETUP, STANDALONE, MASTER ou CLIENT.</w:t>
      </w:r>
    </w:p>
    <w:p>
      <w:pPr>
        <w:pStyle w:val="Normal"/>
        <w:ind w:hanging="227" w:start="283"/>
        <w:rPr>
          <w:sz w:val="24"/>
          <w:szCs w:val="24"/>
        </w:rPr>
      </w:pPr>
      <w:r>
        <w:rPr>
          <w:b/>
          <w:sz w:val="24"/>
          <w:szCs w:val="24"/>
        </w:rPr>
        <w:t xml:space="preserve">• </w:t>
      </w:r>
      <w:r>
        <w:rPr>
          <w:sz w:val="24"/>
          <w:szCs w:val="24"/>
        </w:rPr>
        <w:t>Mode de marche : indique Off, Manuel, Auto, Programme ou Appareillage.</w:t>
      </w:r>
    </w:p>
    <w:p>
      <w:pPr>
        <w:pStyle w:val="Normal"/>
        <w:ind w:hanging="227" w:start="283"/>
        <w:rPr>
          <w:sz w:val="24"/>
          <w:szCs w:val="24"/>
        </w:rPr>
      </w:pPr>
      <w:r>
        <w:rPr>
          <w:b/>
          <w:sz w:val="24"/>
          <w:szCs w:val="24"/>
        </w:rPr>
        <w:t xml:space="preserve">• </w:t>
      </w:r>
      <w:r>
        <w:rPr>
          <w:sz w:val="24"/>
          <w:szCs w:val="24"/>
        </w:rPr>
        <w:t>Aspect : indique l'état lumineux actuellement appliqué.</w:t>
      </w:r>
    </w:p>
    <w:p>
      <w:pPr>
        <w:pStyle w:val="Normal"/>
        <w:ind w:hanging="227" w:start="283"/>
        <w:rPr>
          <w:sz w:val="24"/>
          <w:szCs w:val="24"/>
        </w:rPr>
      </w:pPr>
      <w:r>
        <w:rPr>
          <w:b/>
          <w:sz w:val="24"/>
          <w:szCs w:val="24"/>
        </w:rPr>
        <w:t xml:space="preserve">• </w:t>
      </w:r>
      <w:r>
        <w:rPr>
          <w:sz w:val="24"/>
          <w:szCs w:val="24"/>
        </w:rPr>
        <w:t>Sens : indique Voie ou Contre-voie pour l'orientation du dessin.</w:t>
      </w:r>
    </w:p>
    <w:p>
      <w:pPr>
        <w:pStyle w:val="Normal"/>
        <w:ind w:hanging="227" w:start="283"/>
        <w:rPr>
          <w:sz w:val="24"/>
          <w:szCs w:val="24"/>
        </w:rPr>
      </w:pPr>
      <w:r>
        <w:rPr>
          <w:b/>
          <w:sz w:val="24"/>
          <w:szCs w:val="24"/>
        </w:rPr>
        <w:t xml:space="preserve">• </w:t>
      </w:r>
      <w:r>
        <w:rPr>
          <w:sz w:val="24"/>
          <w:szCs w:val="24"/>
        </w:rPr>
        <w:t>Wi-Fi / Adresse IP : permettent de savoir à quel réseau vous êtes connecté et quelle adresse saisir dans le navigateur.</w:t>
      </w:r>
    </w:p>
    <w:p>
      <w:pPr>
        <w:pStyle w:val="Normal"/>
        <w:keepLines/>
        <w:rPr>
          <w:sz w:val="24"/>
          <w:szCs w:val="24"/>
        </w:rPr>
      </w:pPr>
      <w:r>
        <w:rPr>
          <w:sz w:val="24"/>
          <w:szCs w:val="24"/>
        </w:rPr>
        <w:t>En mode esclave, la page indique aussi le maître cible, l'IP locale esclave et l'AP de secours.</w:t>
      </w:r>
    </w:p>
    <w:p>
      <w:pPr>
        <w:pStyle w:val="Heading1"/>
        <w:keepNext w:val="true"/>
        <w:rPr>
          <w:sz w:val="32"/>
          <w:szCs w:val="32"/>
        </w:rPr>
      </w:pPr>
      <w:r>
        <w:rPr>
          <w:sz w:val="32"/>
          <w:szCs w:val="32"/>
        </w:rPr>
        <w:t>17. Cas pratiques pour bien comprendre les noms Wi-Fi et les adresses</w:t>
      </w:r>
    </w:p>
    <w:p>
      <w:pPr>
        <w:pStyle w:val="Normal"/>
        <w:rPr>
          <w:sz w:val="32"/>
          <w:szCs w:val="32"/>
        </w:rPr>
      </w:pPr>
      <w:r>
        <w:rPr>
          <w:sz w:val="32"/>
          <w:szCs w:val="32"/>
        </w:rPr>
      </w:r>
    </w:p>
    <w:p>
      <w:pPr>
        <w:pStyle w:val="Normal"/>
        <w:keepLines/>
        <w:rPr>
          <w:sz w:val="24"/>
          <w:szCs w:val="24"/>
        </w:rPr>
      </w:pPr>
      <w:r>
        <w:rPr>
          <w:sz w:val="24"/>
          <w:szCs w:val="24"/>
        </w:rPr>
        <w:t>Les adresses changent selon le rôle du signal. Les exemples ci-dessous permettent d'éviter les erreurs de connexion.</w:t>
      </w:r>
    </w:p>
    <w:p>
      <w:pPr>
        <w:pStyle w:val="Normal"/>
        <w:rPr>
          <w:sz w:val="24"/>
          <w:szCs w:val="24"/>
        </w:rPr>
      </w:pPr>
      <w:r>
        <w:rPr>
          <w:sz w:val="24"/>
          <w:szCs w:val="24"/>
        </w:rPr>
      </w:r>
    </w:p>
    <w:tbl>
      <w:tblPr>
        <w:tblW w:w="10085"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2521"/>
        <w:gridCol w:w="2521"/>
        <w:gridCol w:w="2521"/>
        <w:gridCol w:w="2522"/>
      </w:tblGrid>
      <w:tr>
        <w:trPr/>
        <w:tc>
          <w:tcPr>
            <w:tcW w:w="2521" w:type="dxa"/>
            <w:tcBorders/>
            <w:shd w:fill="1F4E8C" w:val="clear"/>
          </w:tcPr>
          <w:p>
            <w:pPr>
              <w:pStyle w:val="Normal"/>
              <w:spacing w:before="0" w:after="120"/>
              <w:rPr>
                <w:sz w:val="24"/>
                <w:szCs w:val="24"/>
              </w:rPr>
            </w:pPr>
            <w:r>
              <w:rPr>
                <w:b/>
                <w:color w:val="FFFFFF"/>
                <w:sz w:val="24"/>
                <w:szCs w:val="24"/>
              </w:rPr>
              <w:t>Cas</w:t>
            </w:r>
          </w:p>
        </w:tc>
        <w:tc>
          <w:tcPr>
            <w:tcW w:w="2521" w:type="dxa"/>
            <w:tcBorders/>
            <w:shd w:fill="1F4E8C" w:val="clear"/>
          </w:tcPr>
          <w:p>
            <w:pPr>
              <w:pStyle w:val="Normal"/>
              <w:spacing w:before="0" w:after="120"/>
              <w:rPr>
                <w:sz w:val="24"/>
                <w:szCs w:val="24"/>
              </w:rPr>
            </w:pPr>
            <w:r>
              <w:rPr>
                <w:b/>
                <w:color w:val="FFFFFF"/>
                <w:sz w:val="24"/>
                <w:szCs w:val="24"/>
              </w:rPr>
              <w:t>SSID utilisé</w:t>
            </w:r>
          </w:p>
        </w:tc>
        <w:tc>
          <w:tcPr>
            <w:tcW w:w="2521" w:type="dxa"/>
            <w:tcBorders/>
            <w:shd w:fill="1F4E8C" w:val="clear"/>
          </w:tcPr>
          <w:p>
            <w:pPr>
              <w:pStyle w:val="Normal"/>
              <w:spacing w:before="0" w:after="120"/>
              <w:rPr>
                <w:sz w:val="24"/>
                <w:szCs w:val="24"/>
              </w:rPr>
            </w:pPr>
            <w:r>
              <w:rPr>
                <w:b/>
                <w:color w:val="FFFFFF"/>
                <w:sz w:val="24"/>
                <w:szCs w:val="24"/>
              </w:rPr>
              <w:t>Adresse à taper</w:t>
            </w:r>
          </w:p>
        </w:tc>
        <w:tc>
          <w:tcPr>
            <w:tcW w:w="2522" w:type="dxa"/>
            <w:tcBorders/>
            <w:shd w:fill="1F4E8C" w:val="clear"/>
          </w:tcPr>
          <w:p>
            <w:pPr>
              <w:pStyle w:val="Normal"/>
              <w:spacing w:before="0" w:after="120"/>
              <w:rPr>
                <w:sz w:val="24"/>
                <w:szCs w:val="24"/>
              </w:rPr>
            </w:pPr>
            <w:r>
              <w:rPr>
                <w:b/>
                <w:color w:val="FFFFFF"/>
                <w:sz w:val="24"/>
                <w:szCs w:val="24"/>
              </w:rPr>
              <w:t>Commentaire</w:t>
            </w:r>
          </w:p>
        </w:tc>
      </w:tr>
      <w:tr>
        <w:trPr/>
        <w:tc>
          <w:tcPr>
            <w:tcW w:w="2521" w:type="dxa"/>
            <w:tcBorders/>
            <w:shd w:fill="F7FAFE" w:val="clear"/>
          </w:tcPr>
          <w:p>
            <w:pPr>
              <w:pStyle w:val="Normal"/>
              <w:spacing w:before="0" w:after="120"/>
              <w:rPr>
                <w:sz w:val="24"/>
                <w:szCs w:val="24"/>
              </w:rPr>
            </w:pPr>
            <w:r>
              <w:rPr>
                <w:sz w:val="24"/>
                <w:szCs w:val="24"/>
              </w:rPr>
              <w:t>Signal n°1 en Solo</w:t>
            </w:r>
          </w:p>
        </w:tc>
        <w:tc>
          <w:tcPr>
            <w:tcW w:w="2521" w:type="dxa"/>
            <w:tcBorders/>
            <w:shd w:fill="F7FAFE" w:val="clear"/>
          </w:tcPr>
          <w:p>
            <w:pPr>
              <w:pStyle w:val="Normal"/>
              <w:spacing w:before="0" w:after="120"/>
              <w:rPr>
                <w:sz w:val="24"/>
                <w:szCs w:val="24"/>
              </w:rPr>
            </w:pPr>
            <w:r>
              <w:rPr>
                <w:sz w:val="24"/>
                <w:szCs w:val="24"/>
              </w:rPr>
              <w:t>SNCB_NMBS Standalone 1</w:t>
            </w:r>
          </w:p>
        </w:tc>
        <w:tc>
          <w:tcPr>
            <w:tcW w:w="2521" w:type="dxa"/>
            <w:tcBorders/>
            <w:shd w:fill="F7FAFE" w:val="clear"/>
          </w:tcPr>
          <w:p>
            <w:pPr>
              <w:pStyle w:val="Normal"/>
              <w:spacing w:before="0" w:after="120"/>
              <w:rPr>
                <w:sz w:val="24"/>
                <w:szCs w:val="24"/>
              </w:rPr>
            </w:pPr>
            <w:r>
              <w:rPr>
                <w:sz w:val="24"/>
                <w:szCs w:val="24"/>
              </w:rPr>
              <w:t>192.168.100.101</w:t>
            </w:r>
          </w:p>
        </w:tc>
        <w:tc>
          <w:tcPr>
            <w:tcW w:w="2522" w:type="dxa"/>
            <w:tcBorders/>
            <w:shd w:fill="F7FAFE" w:val="clear"/>
          </w:tcPr>
          <w:p>
            <w:pPr>
              <w:pStyle w:val="Normal"/>
              <w:spacing w:before="0" w:after="120"/>
              <w:rPr>
                <w:sz w:val="24"/>
                <w:szCs w:val="24"/>
              </w:rPr>
            </w:pPr>
            <w:r>
              <w:rPr>
                <w:sz w:val="24"/>
                <w:szCs w:val="24"/>
              </w:rPr>
              <w:t>Utilisation isolée.</w:t>
            </w:r>
          </w:p>
        </w:tc>
      </w:tr>
      <w:tr>
        <w:trPr/>
        <w:tc>
          <w:tcPr>
            <w:tcW w:w="2521" w:type="dxa"/>
            <w:tcBorders/>
          </w:tcPr>
          <w:p>
            <w:pPr>
              <w:pStyle w:val="Normal"/>
              <w:spacing w:before="0" w:after="120"/>
              <w:rPr>
                <w:sz w:val="24"/>
                <w:szCs w:val="24"/>
              </w:rPr>
            </w:pPr>
            <w:r>
              <w:rPr>
                <w:sz w:val="24"/>
                <w:szCs w:val="24"/>
              </w:rPr>
              <w:t>Signal maître n°1</w:t>
            </w:r>
          </w:p>
        </w:tc>
        <w:tc>
          <w:tcPr>
            <w:tcW w:w="2521" w:type="dxa"/>
            <w:tcBorders/>
          </w:tcPr>
          <w:p>
            <w:pPr>
              <w:pStyle w:val="Normal"/>
              <w:spacing w:before="0" w:after="120"/>
              <w:rPr>
                <w:sz w:val="24"/>
                <w:szCs w:val="24"/>
              </w:rPr>
            </w:pPr>
            <w:r>
              <w:rPr>
                <w:sz w:val="24"/>
                <w:szCs w:val="24"/>
              </w:rPr>
              <w:t>SNCB_NMBS Master 1</w:t>
            </w:r>
          </w:p>
        </w:tc>
        <w:tc>
          <w:tcPr>
            <w:tcW w:w="2521" w:type="dxa"/>
            <w:tcBorders/>
          </w:tcPr>
          <w:p>
            <w:pPr>
              <w:pStyle w:val="Normal"/>
              <w:spacing w:before="0" w:after="120"/>
              <w:rPr>
                <w:sz w:val="24"/>
                <w:szCs w:val="24"/>
              </w:rPr>
            </w:pPr>
            <w:r>
              <w:rPr>
                <w:sz w:val="24"/>
                <w:szCs w:val="24"/>
              </w:rPr>
              <w:t>192.168.100.10</w:t>
            </w:r>
          </w:p>
        </w:tc>
        <w:tc>
          <w:tcPr>
            <w:tcW w:w="2522" w:type="dxa"/>
            <w:tcBorders/>
          </w:tcPr>
          <w:p>
            <w:pPr>
              <w:pStyle w:val="Normal"/>
              <w:spacing w:before="0" w:after="120"/>
              <w:rPr>
                <w:sz w:val="24"/>
                <w:szCs w:val="24"/>
              </w:rPr>
            </w:pPr>
            <w:r>
              <w:rPr>
                <w:sz w:val="24"/>
                <w:szCs w:val="24"/>
              </w:rPr>
              <w:t>Centre du réseau multiple.</w:t>
            </w:r>
          </w:p>
        </w:tc>
      </w:tr>
      <w:tr>
        <w:trPr/>
        <w:tc>
          <w:tcPr>
            <w:tcW w:w="2521" w:type="dxa"/>
            <w:tcBorders/>
            <w:shd w:fill="F7FAFE" w:val="clear"/>
          </w:tcPr>
          <w:p>
            <w:pPr>
              <w:pStyle w:val="Normal"/>
              <w:spacing w:before="0" w:after="120"/>
              <w:rPr>
                <w:sz w:val="24"/>
                <w:szCs w:val="24"/>
              </w:rPr>
            </w:pPr>
            <w:r>
              <w:rPr>
                <w:sz w:val="24"/>
                <w:szCs w:val="24"/>
              </w:rPr>
              <w:t>Signal esclave n°2, réglage local</w:t>
            </w:r>
          </w:p>
        </w:tc>
        <w:tc>
          <w:tcPr>
            <w:tcW w:w="2521" w:type="dxa"/>
            <w:tcBorders/>
            <w:shd w:fill="F7FAFE" w:val="clear"/>
          </w:tcPr>
          <w:p>
            <w:pPr>
              <w:pStyle w:val="Normal"/>
              <w:spacing w:before="0" w:after="120"/>
              <w:rPr>
                <w:sz w:val="24"/>
                <w:szCs w:val="24"/>
              </w:rPr>
            </w:pPr>
            <w:r>
              <w:rPr>
                <w:sz w:val="24"/>
                <w:szCs w:val="24"/>
              </w:rPr>
              <w:t>Signal_Setup_02</w:t>
            </w:r>
          </w:p>
        </w:tc>
        <w:tc>
          <w:tcPr>
            <w:tcW w:w="2521" w:type="dxa"/>
            <w:tcBorders/>
            <w:shd w:fill="F7FAFE" w:val="clear"/>
          </w:tcPr>
          <w:p>
            <w:pPr>
              <w:pStyle w:val="Normal"/>
              <w:spacing w:before="0" w:after="120"/>
              <w:rPr>
                <w:sz w:val="24"/>
                <w:szCs w:val="24"/>
              </w:rPr>
            </w:pPr>
            <w:r>
              <w:rPr>
                <w:sz w:val="24"/>
                <w:szCs w:val="24"/>
              </w:rPr>
              <w:t>192.168.4.1</w:t>
            </w:r>
          </w:p>
        </w:tc>
        <w:tc>
          <w:tcPr>
            <w:tcW w:w="2522" w:type="dxa"/>
            <w:tcBorders/>
            <w:shd w:fill="F7FAFE" w:val="clear"/>
          </w:tcPr>
          <w:p>
            <w:pPr>
              <w:pStyle w:val="Normal"/>
              <w:spacing w:before="0" w:after="120"/>
              <w:rPr>
                <w:sz w:val="24"/>
                <w:szCs w:val="24"/>
              </w:rPr>
            </w:pPr>
            <w:r>
              <w:rPr>
                <w:sz w:val="24"/>
                <w:szCs w:val="24"/>
              </w:rPr>
              <w:t>À utiliser pour modifier ses paramètres propres.</w:t>
            </w:r>
          </w:p>
        </w:tc>
      </w:tr>
      <w:tr>
        <w:trPr/>
        <w:tc>
          <w:tcPr>
            <w:tcW w:w="2521" w:type="dxa"/>
            <w:tcBorders/>
          </w:tcPr>
          <w:p>
            <w:pPr>
              <w:pStyle w:val="Normal"/>
              <w:spacing w:before="0" w:after="120"/>
              <w:rPr>
                <w:sz w:val="24"/>
                <w:szCs w:val="24"/>
              </w:rPr>
            </w:pPr>
            <w:r>
              <w:rPr>
                <w:sz w:val="24"/>
                <w:szCs w:val="24"/>
              </w:rPr>
              <w:t>Signal esclave n°2, vu depuis le maître</w:t>
            </w:r>
          </w:p>
        </w:tc>
        <w:tc>
          <w:tcPr>
            <w:tcW w:w="2521" w:type="dxa"/>
            <w:tcBorders/>
          </w:tcPr>
          <w:p>
            <w:pPr>
              <w:pStyle w:val="Normal"/>
              <w:spacing w:before="0" w:after="120"/>
              <w:rPr>
                <w:sz w:val="24"/>
                <w:szCs w:val="24"/>
              </w:rPr>
            </w:pPr>
            <w:r>
              <w:rPr>
                <w:sz w:val="24"/>
                <w:szCs w:val="24"/>
              </w:rPr>
              <w:t>Wi-Fi du maître</w:t>
            </w:r>
          </w:p>
        </w:tc>
        <w:tc>
          <w:tcPr>
            <w:tcW w:w="2521" w:type="dxa"/>
            <w:tcBorders/>
          </w:tcPr>
          <w:p>
            <w:pPr>
              <w:pStyle w:val="Normal"/>
              <w:spacing w:before="0" w:after="120"/>
              <w:rPr>
                <w:sz w:val="24"/>
                <w:szCs w:val="24"/>
              </w:rPr>
            </w:pPr>
            <w:r>
              <w:rPr>
                <w:sz w:val="24"/>
                <w:szCs w:val="24"/>
              </w:rPr>
              <w:t>192.168.100.22</w:t>
            </w:r>
          </w:p>
        </w:tc>
        <w:tc>
          <w:tcPr>
            <w:tcW w:w="2522" w:type="dxa"/>
            <w:tcBorders/>
          </w:tcPr>
          <w:p>
            <w:pPr>
              <w:pStyle w:val="Normal"/>
              <w:spacing w:before="0" w:after="120"/>
              <w:rPr>
                <w:sz w:val="24"/>
                <w:szCs w:val="24"/>
              </w:rPr>
            </w:pPr>
            <w:r>
              <w:rPr>
                <w:sz w:val="24"/>
                <w:szCs w:val="24"/>
              </w:rPr>
              <w:t>Adresse interne de l'esclave sur le réseau du maître.</w:t>
            </w:r>
          </w:p>
        </w:tc>
      </w:tr>
    </w:tbl>
    <w:p>
      <w:pPr>
        <w:pStyle w:val="Heading1"/>
        <w:rPr>
          <w:sz w:val="32"/>
          <w:szCs w:val="32"/>
        </w:rPr>
      </w:pPr>
      <w:r>
        <w:rPr>
          <w:sz w:val="32"/>
          <w:szCs w:val="32"/>
        </w:rPr>
        <w:t xml:space="preserve">18. </w:t>
      </w:r>
      <w:r>
        <w:rPr/>
        <w:t>Mise à jour du firmware et gestion des versions disponibles</w:t>
      </w:r>
    </w:p>
    <w:p>
      <w:pPr>
        <w:pStyle w:val="Normal"/>
        <w:rPr>
          <w:sz w:val="32"/>
          <w:szCs w:val="32"/>
        </w:rPr>
      </w:pPr>
      <w:r>
        <w:rPr/>
      </w:r>
    </w:p>
    <w:p>
      <w:pPr>
        <w:pStyle w:val="BodyText"/>
        <w:rPr>
          <w:rFonts w:ascii="Calibri" w:hAnsi="Calibri"/>
          <w:sz w:val="24"/>
          <w:szCs w:val="24"/>
        </w:rPr>
      </w:pPr>
      <w:r>
        <w:rPr>
          <w:rFonts w:ascii="Calibri" w:hAnsi="Calibri"/>
          <w:sz w:val="24"/>
          <w:szCs w:val="24"/>
        </w:rPr>
        <w:t>Le signal autonome SNCB Wi-Fi intègre un système de mise à jour permettant d’installer de nouvelles versions du firmware directement depuis l’interface Web, sans intervention matérielle.</w:t>
      </w:r>
    </w:p>
    <w:p>
      <w:pPr>
        <w:pStyle w:val="Heading3"/>
        <w:spacing w:before="0" w:after="120"/>
        <w:rPr>
          <w:rFonts w:ascii="Calibri" w:hAnsi="Calibri" w:cstheme="minorBidi" w:eastAsiaTheme="minorEastAsia"/>
          <w:color w:val="auto"/>
          <w:sz w:val="24"/>
          <w:szCs w:val="24"/>
        </w:rPr>
      </w:pPr>
      <w:r>
        <w:rPr>
          <w:rFonts w:cstheme="minorBidi" w:eastAsiaTheme="minorEastAsia" w:ascii="Calibri" w:hAnsi="Calibri"/>
          <w:color w:val="auto"/>
          <w:sz w:val="24"/>
          <w:szCs w:val="24"/>
        </w:rPr>
      </w:r>
    </w:p>
    <w:p>
      <w:pPr>
        <w:pStyle w:val="Heading3"/>
        <w:spacing w:before="0" w:after="120"/>
        <w:rPr>
          <w:rFonts w:ascii="Calibri" w:hAnsi="Calibri" w:cstheme="minorBidi" w:eastAsiaTheme="minorEastAsia"/>
          <w:color w:val="auto"/>
          <w:sz w:val="24"/>
          <w:szCs w:val="24"/>
        </w:rPr>
      </w:pPr>
      <w:r>
        <w:rPr>
          <w:rFonts w:cstheme="minorBidi" w:eastAsiaTheme="minorEastAsia" w:ascii="Calibri" w:hAnsi="Calibri"/>
          <w:color w:val="auto"/>
          <w:sz w:val="24"/>
          <w:szCs w:val="24"/>
        </w:rPr>
        <w:t>Accès aux mises à jour</w:t>
      </w:r>
    </w:p>
    <w:p>
      <w:pPr>
        <w:pStyle w:val="BodyText"/>
        <w:rPr>
          <w:rFonts w:ascii="Calibri" w:hAnsi="Calibri"/>
          <w:sz w:val="24"/>
          <w:szCs w:val="24"/>
        </w:rPr>
      </w:pPr>
      <w:r>
        <w:rPr>
          <w:rFonts w:ascii="Calibri" w:hAnsi="Calibri"/>
          <w:sz w:val="24"/>
          <w:szCs w:val="24"/>
        </w:rPr>
        <w:t>Depuis l’interface Web du signal :</w:t>
      </w:r>
    </w:p>
    <w:p>
      <w:pPr>
        <w:pStyle w:val="BodyText"/>
        <w:numPr>
          <w:ilvl w:val="0"/>
          <w:numId w:val="7"/>
        </w:numPr>
        <w:tabs>
          <w:tab w:val="clear" w:pos="720"/>
          <w:tab w:val="left" w:pos="0" w:leader="none"/>
        </w:tabs>
        <w:spacing w:before="0" w:after="0"/>
        <w:ind w:hanging="283" w:start="709"/>
        <w:rPr/>
      </w:pPr>
      <w:r>
        <w:rPr>
          <w:rFonts w:ascii="Calibri" w:hAnsi="Calibri"/>
          <w:sz w:val="24"/>
          <w:szCs w:val="24"/>
        </w:rPr>
        <w:t xml:space="preserve">Ouvrir le menu </w:t>
      </w:r>
      <w:r>
        <w:rPr>
          <w:rStyle w:val="Strong"/>
          <w:rFonts w:ascii="Calibri" w:hAnsi="Calibri"/>
          <w:sz w:val="24"/>
          <w:szCs w:val="24"/>
        </w:rPr>
        <w:t>Mise à jour firmware</w:t>
      </w:r>
      <w:r>
        <w:rPr>
          <w:rFonts w:ascii="Calibri" w:hAnsi="Calibri"/>
          <w:sz w:val="24"/>
          <w:szCs w:val="24"/>
        </w:rPr>
        <w:t xml:space="preserve"> </w:t>
      </w:r>
    </w:p>
    <w:p>
      <w:pPr>
        <w:pStyle w:val="BodyText"/>
        <w:numPr>
          <w:ilvl w:val="0"/>
          <w:numId w:val="7"/>
        </w:numPr>
        <w:tabs>
          <w:tab w:val="clear" w:pos="720"/>
          <w:tab w:val="left" w:pos="0" w:leader="none"/>
        </w:tabs>
        <w:ind w:hanging="283" w:start="709"/>
        <w:rPr/>
      </w:pPr>
      <w:r>
        <w:rPr>
          <w:rFonts w:ascii="Calibri" w:hAnsi="Calibri"/>
          <w:sz w:val="24"/>
          <w:szCs w:val="24"/>
        </w:rPr>
        <w:t xml:space="preserve">Cliquer sur </w:t>
      </w:r>
      <w:r>
        <w:rPr>
          <w:rStyle w:val="Strong"/>
          <w:rFonts w:ascii="Calibri" w:hAnsi="Calibri"/>
          <w:sz w:val="24"/>
          <w:szCs w:val="24"/>
        </w:rPr>
        <w:t>Rechercher les mises à jour</w:t>
      </w:r>
      <w:r>
        <w:rPr>
          <w:rFonts w:ascii="Calibri" w:hAnsi="Calibri"/>
          <w:sz w:val="24"/>
          <w:szCs w:val="24"/>
        </w:rPr>
        <w:t xml:space="preserve"> </w:t>
      </w:r>
    </w:p>
    <w:p>
      <w:pPr>
        <w:pStyle w:val="BodyText"/>
        <w:rPr>
          <w:rFonts w:ascii="Calibri" w:hAnsi="Calibri"/>
          <w:sz w:val="24"/>
          <w:szCs w:val="24"/>
        </w:rPr>
      </w:pPr>
      <w:r>
        <w:rPr>
          <w:rFonts w:ascii="Calibri" w:hAnsi="Calibri"/>
          <w:sz w:val="24"/>
          <w:szCs w:val="24"/>
        </w:rPr>
        <w:t>Le signal interroge alors le serveur et affiche la liste des versions disponibles.</w:t>
      </w:r>
    </w:p>
    <w:p>
      <w:pPr>
        <w:pStyle w:val="Heading3"/>
        <w:spacing w:before="0" w:after="120"/>
        <w:rPr>
          <w:rFonts w:ascii="Calibri" w:hAnsi="Calibri" w:cstheme="minorBidi" w:eastAsiaTheme="minorEastAsia"/>
          <w:color w:val="auto"/>
          <w:sz w:val="24"/>
          <w:szCs w:val="24"/>
        </w:rPr>
      </w:pPr>
      <w:r>
        <w:rPr>
          <w:rFonts w:cstheme="minorBidi" w:eastAsiaTheme="minorEastAsia" w:ascii="Calibri" w:hAnsi="Calibri"/>
          <w:color w:val="auto"/>
          <w:sz w:val="24"/>
          <w:szCs w:val="24"/>
        </w:rPr>
        <w:t>Versions disponibles</w:t>
      </w:r>
    </w:p>
    <w:p>
      <w:pPr>
        <w:pStyle w:val="BodyText"/>
        <w:rPr/>
      </w:pPr>
      <w:r>
        <w:rPr>
          <w:rFonts w:ascii="Calibri" w:hAnsi="Calibri"/>
          <w:sz w:val="24"/>
          <w:szCs w:val="24"/>
        </w:rPr>
        <w:t xml:space="preserve">Lors de la recherche, </w:t>
      </w:r>
      <w:r>
        <w:rPr>
          <w:rStyle w:val="Strong"/>
          <w:rFonts w:ascii="Calibri" w:hAnsi="Calibri"/>
          <w:sz w:val="24"/>
          <w:szCs w:val="24"/>
        </w:rPr>
        <w:t>toutes les versions disponibles sont affichées</w:t>
      </w:r>
      <w:r>
        <w:rPr>
          <w:rFonts w:ascii="Calibri" w:hAnsi="Calibri"/>
          <w:sz w:val="24"/>
          <w:szCs w:val="24"/>
        </w:rPr>
        <w:t>, sans se limiter à la dernière.</w:t>
      </w:r>
    </w:p>
    <w:p>
      <w:pPr>
        <w:pStyle w:val="BodyText"/>
        <w:rPr>
          <w:rFonts w:ascii="Calibri" w:hAnsi="Calibri"/>
          <w:sz w:val="24"/>
          <w:szCs w:val="24"/>
        </w:rPr>
      </w:pPr>
      <w:r>
        <w:rPr>
          <w:rFonts w:ascii="Calibri" w:hAnsi="Calibri"/>
          <w:sz w:val="24"/>
          <w:szCs w:val="24"/>
        </w:rPr>
        <w:t>Chaque version peut inclure :</w:t>
      </w:r>
    </w:p>
    <w:p>
      <w:pPr>
        <w:pStyle w:val="BodyText"/>
        <w:numPr>
          <w:ilvl w:val="0"/>
          <w:numId w:val="8"/>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Une évolution fonctionnelle </w:t>
      </w:r>
    </w:p>
    <w:p>
      <w:pPr>
        <w:pStyle w:val="BodyText"/>
        <w:numPr>
          <w:ilvl w:val="0"/>
          <w:numId w:val="8"/>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Une correction de bug </w:t>
      </w:r>
    </w:p>
    <w:p>
      <w:pPr>
        <w:pStyle w:val="BodyText"/>
        <w:numPr>
          <w:ilvl w:val="0"/>
          <w:numId w:val="8"/>
        </w:numPr>
        <w:tabs>
          <w:tab w:val="clear" w:pos="720"/>
          <w:tab w:val="left" w:pos="0" w:leader="none"/>
        </w:tabs>
        <w:ind w:hanging="283" w:start="709"/>
        <w:rPr>
          <w:rFonts w:ascii="Calibri" w:hAnsi="Calibri"/>
          <w:sz w:val="24"/>
          <w:szCs w:val="24"/>
        </w:rPr>
      </w:pPr>
      <w:r>
        <w:rPr>
          <w:rFonts w:ascii="Calibri" w:hAnsi="Calibri"/>
          <w:sz w:val="24"/>
          <w:szCs w:val="24"/>
        </w:rPr>
        <w:t xml:space="preserve">Une variante visuelle (ex : couleur de l’interface) </w:t>
      </w:r>
    </w:p>
    <w:p>
      <w:pPr>
        <w:pStyle w:val="BodyText"/>
        <w:rPr>
          <w:rFonts w:ascii="Calibri" w:hAnsi="Calibri"/>
          <w:sz w:val="24"/>
          <w:szCs w:val="24"/>
        </w:rPr>
      </w:pPr>
      <w:r>
        <w:rPr>
          <w:rFonts w:ascii="Calibri" w:hAnsi="Calibri"/>
          <w:sz w:val="24"/>
          <w:szCs w:val="24"/>
        </w:rPr>
        <w:t>Important :</w:t>
      </w:r>
    </w:p>
    <w:p>
      <w:pPr>
        <w:pStyle w:val="BodyText"/>
        <w:numPr>
          <w:ilvl w:val="0"/>
          <w:numId w:val="9"/>
        </w:numPr>
        <w:tabs>
          <w:tab w:val="clear" w:pos="720"/>
          <w:tab w:val="left" w:pos="0" w:leader="none"/>
        </w:tabs>
        <w:spacing w:before="0" w:after="0"/>
        <w:ind w:hanging="283" w:start="709"/>
        <w:rPr/>
      </w:pPr>
      <w:r>
        <w:rPr>
          <w:rFonts w:ascii="Calibri" w:hAnsi="Calibri"/>
          <w:sz w:val="24"/>
          <w:szCs w:val="24"/>
        </w:rPr>
        <w:t xml:space="preserve">Plusieurs versions peuvent avoir </w:t>
      </w:r>
      <w:r>
        <w:rPr>
          <w:rStyle w:val="Strong"/>
          <w:rFonts w:ascii="Calibri" w:hAnsi="Calibri"/>
          <w:sz w:val="24"/>
          <w:szCs w:val="24"/>
        </w:rPr>
        <w:t>le même numéro (ex : v1.0)</w:t>
      </w:r>
      <w:r>
        <w:rPr>
          <w:rFonts w:ascii="Calibri" w:hAnsi="Calibri"/>
          <w:sz w:val="24"/>
          <w:szCs w:val="24"/>
        </w:rPr>
        <w:t xml:space="preserve"> </w:t>
      </w:r>
    </w:p>
    <w:p>
      <w:pPr>
        <w:pStyle w:val="BodyText"/>
        <w:numPr>
          <w:ilvl w:val="0"/>
          <w:numId w:val="9"/>
        </w:numPr>
        <w:tabs>
          <w:tab w:val="clear" w:pos="720"/>
          <w:tab w:val="left" w:pos="0" w:leader="none"/>
        </w:tabs>
        <w:spacing w:before="0" w:after="0"/>
        <w:ind w:hanging="283" w:start="709"/>
        <w:rPr/>
      </w:pPr>
      <w:r>
        <w:rPr>
          <w:rFonts w:ascii="Calibri" w:hAnsi="Calibri"/>
          <w:sz w:val="24"/>
          <w:szCs w:val="24"/>
        </w:rPr>
        <w:t xml:space="preserve">La différence se fait alors via </w:t>
      </w:r>
      <w:r>
        <w:rPr>
          <w:rStyle w:val="Strong"/>
          <w:rFonts w:ascii="Calibri" w:hAnsi="Calibri"/>
          <w:sz w:val="24"/>
          <w:szCs w:val="24"/>
        </w:rPr>
        <w:t>le nom ou la couleur affichée</w:t>
      </w:r>
      <w:r>
        <w:rPr>
          <w:rFonts w:ascii="Calibri" w:hAnsi="Calibri"/>
          <w:sz w:val="24"/>
          <w:szCs w:val="24"/>
        </w:rPr>
        <w:t xml:space="preserve"> </w:t>
      </w:r>
    </w:p>
    <w:p>
      <w:pPr>
        <w:pStyle w:val="BodyText"/>
        <w:numPr>
          <w:ilvl w:val="0"/>
          <w:numId w:val="9"/>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Exemple : </w:t>
      </w:r>
    </w:p>
    <w:p>
      <w:pPr>
        <w:pStyle w:val="BodyText"/>
        <w:numPr>
          <w:ilvl w:val="1"/>
          <w:numId w:val="9"/>
        </w:numPr>
        <w:tabs>
          <w:tab w:val="clear" w:pos="720"/>
          <w:tab w:val="left" w:pos="0" w:leader="none"/>
        </w:tabs>
        <w:spacing w:before="0" w:after="0"/>
        <w:ind w:hanging="283" w:start="1418"/>
        <w:rPr>
          <w:rFonts w:ascii="Calibri" w:hAnsi="Calibri"/>
          <w:sz w:val="24"/>
          <w:szCs w:val="24"/>
        </w:rPr>
      </w:pPr>
      <w:r>
        <w:rPr>
          <w:rFonts w:ascii="Calibri" w:hAnsi="Calibri"/>
          <w:sz w:val="24"/>
          <w:szCs w:val="24"/>
        </w:rPr>
        <w:t xml:space="preserve">v1.0 Bleue </w:t>
      </w:r>
    </w:p>
    <w:p>
      <w:pPr>
        <w:pStyle w:val="BodyText"/>
        <w:numPr>
          <w:ilvl w:val="1"/>
          <w:numId w:val="9"/>
        </w:numPr>
        <w:tabs>
          <w:tab w:val="clear" w:pos="720"/>
          <w:tab w:val="left" w:pos="0" w:leader="none"/>
        </w:tabs>
        <w:spacing w:before="0" w:after="0"/>
        <w:ind w:hanging="283" w:start="1418"/>
        <w:rPr>
          <w:rFonts w:ascii="Calibri" w:hAnsi="Calibri"/>
          <w:sz w:val="24"/>
          <w:szCs w:val="24"/>
        </w:rPr>
      </w:pPr>
      <w:r>
        <w:rPr>
          <w:rFonts w:ascii="Calibri" w:hAnsi="Calibri"/>
          <w:sz w:val="24"/>
          <w:szCs w:val="24"/>
        </w:rPr>
        <w:t xml:space="preserve">v1.0 Orange </w:t>
      </w:r>
    </w:p>
    <w:p>
      <w:pPr>
        <w:pStyle w:val="BodyText"/>
        <w:numPr>
          <w:ilvl w:val="1"/>
          <w:numId w:val="9"/>
        </w:numPr>
        <w:tabs>
          <w:tab w:val="clear" w:pos="720"/>
          <w:tab w:val="left" w:pos="0" w:leader="none"/>
        </w:tabs>
        <w:ind w:hanging="283" w:start="1418"/>
        <w:rPr>
          <w:rFonts w:ascii="Calibri" w:hAnsi="Calibri"/>
          <w:sz w:val="24"/>
          <w:szCs w:val="24"/>
        </w:rPr>
      </w:pPr>
      <w:r>
        <w:rPr>
          <w:rFonts w:ascii="Calibri" w:hAnsi="Calibri"/>
          <w:sz w:val="24"/>
          <w:szCs w:val="24"/>
        </w:rPr>
        <w:t xml:space="preserve">v1.0 Verte </w:t>
      </w:r>
    </w:p>
    <w:p>
      <w:pPr>
        <w:pStyle w:val="BodyText"/>
        <w:rPr>
          <w:rFonts w:ascii="Calibri" w:hAnsi="Calibri"/>
          <w:sz w:val="24"/>
          <w:szCs w:val="24"/>
        </w:rPr>
      </w:pPr>
      <w:r>
        <w:rPr>
          <w:rFonts w:ascii="Calibri" w:hAnsi="Calibri"/>
          <w:sz w:val="24"/>
          <w:szCs w:val="24"/>
        </w:rPr>
        <w:t>Ces versions sont strictement identiques en fonctionnement, seule l’interface change.</w:t>
      </w:r>
    </w:p>
    <w:p>
      <w:pPr>
        <w:pStyle w:val="Heading3"/>
        <w:spacing w:before="0" w:after="120"/>
        <w:rPr>
          <w:rFonts w:ascii="Calibri" w:hAnsi="Calibri" w:cstheme="minorBidi" w:eastAsiaTheme="minorEastAsia"/>
          <w:color w:val="auto"/>
          <w:sz w:val="24"/>
          <w:szCs w:val="24"/>
        </w:rPr>
      </w:pPr>
      <w:r>
        <w:rPr>
          <w:rFonts w:cstheme="minorBidi" w:eastAsiaTheme="minorEastAsia" w:ascii="Calibri" w:hAnsi="Calibri"/>
          <w:color w:val="auto"/>
          <w:sz w:val="24"/>
          <w:szCs w:val="24"/>
        </w:rPr>
        <w:t>Installation d’une mise à jour</w:t>
      </w:r>
    </w:p>
    <w:p>
      <w:pPr>
        <w:pStyle w:val="BodyText"/>
        <w:rPr>
          <w:rFonts w:ascii="Calibri" w:hAnsi="Calibri"/>
          <w:sz w:val="24"/>
          <w:szCs w:val="24"/>
        </w:rPr>
      </w:pPr>
      <w:r>
        <w:rPr>
          <w:rFonts w:ascii="Calibri" w:hAnsi="Calibri"/>
          <w:sz w:val="24"/>
          <w:szCs w:val="24"/>
        </w:rPr>
        <w:t>Pour installer une version :</w:t>
      </w:r>
    </w:p>
    <w:p>
      <w:pPr>
        <w:pStyle w:val="BodyText"/>
        <w:numPr>
          <w:ilvl w:val="0"/>
          <w:numId w:val="10"/>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Cliquer sur la version souhaitée </w:t>
      </w:r>
    </w:p>
    <w:p>
      <w:pPr>
        <w:pStyle w:val="BodyText"/>
        <w:numPr>
          <w:ilvl w:val="0"/>
          <w:numId w:val="10"/>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Confirmer l’installation </w:t>
      </w:r>
    </w:p>
    <w:p>
      <w:pPr>
        <w:pStyle w:val="BodyText"/>
        <w:numPr>
          <w:ilvl w:val="0"/>
          <w:numId w:val="10"/>
        </w:numPr>
        <w:tabs>
          <w:tab w:val="clear" w:pos="720"/>
          <w:tab w:val="left" w:pos="0" w:leader="none"/>
        </w:tabs>
        <w:ind w:hanging="283" w:start="709"/>
        <w:rPr>
          <w:rFonts w:ascii="Calibri" w:hAnsi="Calibri"/>
          <w:sz w:val="24"/>
          <w:szCs w:val="24"/>
        </w:rPr>
      </w:pPr>
      <w:r>
        <w:rPr>
          <w:rFonts w:ascii="Calibri" w:hAnsi="Calibri"/>
          <w:sz w:val="24"/>
          <w:szCs w:val="24"/>
        </w:rPr>
        <w:t xml:space="preserve">Attendre le redémarrage automatique du signal </w:t>
      </w:r>
    </w:p>
    <w:p>
      <w:pPr>
        <w:pStyle w:val="BodyText"/>
        <w:rPr>
          <w:rFonts w:ascii="Calibri" w:hAnsi="Calibri"/>
          <w:sz w:val="24"/>
          <w:szCs w:val="24"/>
        </w:rPr>
      </w:pPr>
      <w:r>
        <w:rPr>
          <w:rFonts w:ascii="Calibri" w:hAnsi="Calibri"/>
          <w:sz w:val="24"/>
          <w:szCs w:val="24"/>
        </w:rPr>
        <w:t>Pendant la mise à jour :</w:t>
      </w:r>
    </w:p>
    <w:p>
      <w:pPr>
        <w:pStyle w:val="BodyText"/>
        <w:numPr>
          <w:ilvl w:val="0"/>
          <w:numId w:val="11"/>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Ne pas couper l’alimentation </w:t>
      </w:r>
    </w:p>
    <w:p>
      <w:pPr>
        <w:pStyle w:val="BodyText"/>
        <w:numPr>
          <w:ilvl w:val="0"/>
          <w:numId w:val="11"/>
        </w:numPr>
        <w:tabs>
          <w:tab w:val="clear" w:pos="720"/>
          <w:tab w:val="left" w:pos="0" w:leader="none"/>
        </w:tabs>
        <w:ind w:hanging="283" w:start="709"/>
        <w:rPr>
          <w:rFonts w:ascii="Calibri" w:hAnsi="Calibri"/>
          <w:sz w:val="24"/>
          <w:szCs w:val="24"/>
        </w:rPr>
      </w:pPr>
      <w:r>
        <w:rPr>
          <w:rFonts w:ascii="Calibri" w:hAnsi="Calibri"/>
          <w:sz w:val="24"/>
          <w:szCs w:val="24"/>
        </w:rPr>
        <w:t xml:space="preserve">Ne pas fermer la connexion Wi-Fi </w:t>
      </w:r>
    </w:p>
    <w:p>
      <w:pPr>
        <w:pStyle w:val="BodyText"/>
        <w:rPr>
          <w:rFonts w:ascii="Calibri" w:hAnsi="Calibri"/>
          <w:sz w:val="24"/>
          <w:szCs w:val="24"/>
        </w:rPr>
      </w:pPr>
      <w:r>
        <w:rPr>
          <w:rFonts w:ascii="Calibri" w:hAnsi="Calibri"/>
          <w:sz w:val="24"/>
          <w:szCs w:val="24"/>
        </w:rPr>
        <w:t>Une fois terminée, le signal redémarre avec la nouvelle version installée.</w:t>
      </w:r>
    </w:p>
    <w:p>
      <w:pPr>
        <w:pStyle w:val="Heading3"/>
        <w:spacing w:before="0" w:after="120"/>
        <w:rPr>
          <w:rFonts w:ascii="Calibri" w:hAnsi="Calibri" w:cstheme="minorBidi" w:eastAsiaTheme="minorEastAsia"/>
          <w:color w:val="auto"/>
          <w:sz w:val="24"/>
          <w:szCs w:val="24"/>
        </w:rPr>
      </w:pPr>
      <w:r>
        <w:rPr>
          <w:rFonts w:cstheme="minorBidi" w:eastAsiaTheme="minorEastAsia" w:ascii="Calibri" w:hAnsi="Calibri"/>
          <w:color w:val="auto"/>
          <w:sz w:val="24"/>
          <w:szCs w:val="24"/>
        </w:rPr>
        <w:t>Comportement après mise à jour</w:t>
      </w:r>
    </w:p>
    <w:p>
      <w:pPr>
        <w:pStyle w:val="BodyText"/>
        <w:numPr>
          <w:ilvl w:val="0"/>
          <w:numId w:val="12"/>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La configuration utilisateur est conservée (mode, Wi-Fi, programme, broches LED, etc.) </w:t>
      </w:r>
    </w:p>
    <w:p>
      <w:pPr>
        <w:pStyle w:val="BodyText"/>
        <w:numPr>
          <w:ilvl w:val="0"/>
          <w:numId w:val="12"/>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Le signal reprend automatiquement son fonctionnement normal </w:t>
      </w:r>
    </w:p>
    <w:p>
      <w:pPr>
        <w:pStyle w:val="BodyText"/>
        <w:numPr>
          <w:ilvl w:val="0"/>
          <w:numId w:val="12"/>
        </w:numPr>
        <w:tabs>
          <w:tab w:val="clear" w:pos="720"/>
          <w:tab w:val="left" w:pos="0" w:leader="none"/>
        </w:tabs>
        <w:ind w:hanging="283" w:start="709"/>
        <w:rPr>
          <w:rFonts w:ascii="Calibri" w:hAnsi="Calibri"/>
          <w:sz w:val="24"/>
          <w:szCs w:val="24"/>
        </w:rPr>
      </w:pPr>
      <w:r>
        <w:rPr>
          <w:rFonts w:ascii="Calibri" w:hAnsi="Calibri"/>
          <w:sz w:val="24"/>
          <w:szCs w:val="24"/>
        </w:rPr>
        <w:t xml:space="preserve">Aucun reparamétrage n’est nécessaire </w:t>
      </w:r>
    </w:p>
    <w:p>
      <w:pPr>
        <w:pStyle w:val="Heading3"/>
        <w:spacing w:before="0" w:after="120"/>
        <w:rPr>
          <w:rFonts w:ascii="Calibri" w:hAnsi="Calibri" w:cstheme="minorBidi" w:eastAsiaTheme="minorEastAsia"/>
          <w:color w:val="auto"/>
          <w:sz w:val="24"/>
          <w:szCs w:val="24"/>
        </w:rPr>
      </w:pPr>
      <w:r>
        <w:rPr>
          <w:rFonts w:cstheme="minorBidi" w:eastAsiaTheme="minorEastAsia" w:ascii="Calibri" w:hAnsi="Calibri"/>
          <w:color w:val="auto"/>
          <w:sz w:val="24"/>
          <w:szCs w:val="24"/>
        </w:rPr>
        <w:t>Fonctionnement autonome</w:t>
      </w:r>
    </w:p>
    <w:p>
      <w:pPr>
        <w:pStyle w:val="BodyText"/>
        <w:rPr>
          <w:rFonts w:ascii="Calibri" w:hAnsi="Calibri"/>
          <w:sz w:val="24"/>
          <w:szCs w:val="24"/>
        </w:rPr>
      </w:pPr>
      <w:r>
        <w:rPr>
          <w:rFonts w:ascii="Calibri" w:hAnsi="Calibri"/>
          <w:sz w:val="24"/>
          <w:szCs w:val="24"/>
        </w:rPr>
        <w:t>Le système de mise à jour est conçu pour :</w:t>
      </w:r>
    </w:p>
    <w:p>
      <w:pPr>
        <w:pStyle w:val="BodyText"/>
        <w:numPr>
          <w:ilvl w:val="0"/>
          <w:numId w:val="13"/>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Ne pas perturber les signaux déjà installés </w:t>
      </w:r>
    </w:p>
    <w:p>
      <w:pPr>
        <w:pStyle w:val="BodyText"/>
        <w:numPr>
          <w:ilvl w:val="0"/>
          <w:numId w:val="13"/>
        </w:numPr>
        <w:tabs>
          <w:tab w:val="clear" w:pos="720"/>
          <w:tab w:val="left" w:pos="0" w:leader="none"/>
        </w:tabs>
        <w:spacing w:before="0" w:after="0"/>
        <w:ind w:hanging="283" w:start="709"/>
        <w:rPr>
          <w:rFonts w:ascii="Calibri" w:hAnsi="Calibri"/>
          <w:sz w:val="24"/>
          <w:szCs w:val="24"/>
        </w:rPr>
      </w:pPr>
      <w:r>
        <w:rPr>
          <w:rFonts w:ascii="Calibri" w:hAnsi="Calibri"/>
          <w:sz w:val="24"/>
          <w:szCs w:val="24"/>
        </w:rPr>
        <w:t xml:space="preserve">Permettre une évolution progressive du produit </w:t>
      </w:r>
    </w:p>
    <w:p>
      <w:pPr>
        <w:pStyle w:val="BodyText"/>
        <w:numPr>
          <w:ilvl w:val="0"/>
          <w:numId w:val="13"/>
        </w:numPr>
        <w:tabs>
          <w:tab w:val="clear" w:pos="720"/>
          <w:tab w:val="left" w:pos="0" w:leader="none"/>
        </w:tabs>
        <w:ind w:hanging="283" w:start="709"/>
        <w:rPr>
          <w:rFonts w:ascii="Calibri" w:hAnsi="Calibri"/>
          <w:sz w:val="24"/>
          <w:szCs w:val="24"/>
        </w:rPr>
      </w:pPr>
      <w:r>
        <w:rPr>
          <w:rFonts w:ascii="Calibri" w:hAnsi="Calibri"/>
          <w:sz w:val="24"/>
          <w:szCs w:val="24"/>
        </w:rPr>
        <w:t xml:space="preserve">Garantir un fonctionnement autonome même sans mise à jour </w:t>
      </w:r>
    </w:p>
    <w:p>
      <w:pPr>
        <w:pStyle w:val="BodyText"/>
        <w:rPr>
          <w:rFonts w:ascii="Calibri" w:hAnsi="Calibri"/>
          <w:sz w:val="24"/>
          <w:szCs w:val="24"/>
        </w:rPr>
      </w:pPr>
      <w:r>
        <w:rPr>
          <w:rFonts w:ascii="Calibri" w:hAnsi="Calibri"/>
          <w:sz w:val="24"/>
          <w:szCs w:val="24"/>
        </w:rPr>
        <w:t>Une mise à jour n’est jamais obligatoire.</w:t>
        <w:br/>
        <w:t>Un signal peut continuer à fonctionner indéfiniment avec sa version actuelle.</w:t>
      </w:r>
    </w:p>
    <w:p>
      <w:pPr>
        <w:pStyle w:val="Heading1"/>
        <w:keepNext w:val="true"/>
        <w:rPr>
          <w:sz w:val="32"/>
          <w:szCs w:val="32"/>
        </w:rPr>
      </w:pPr>
      <w:r>
        <w:rPr>
          <w:sz w:val="32"/>
          <w:szCs w:val="32"/>
        </w:rPr>
        <w:t>19. Dépannage</w:t>
      </w:r>
    </w:p>
    <w:p>
      <w:pPr>
        <w:pStyle w:val="Normal"/>
        <w:rPr>
          <w:sz w:val="32"/>
          <w:szCs w:val="32"/>
        </w:rPr>
      </w:pPr>
      <w:r>
        <w:rPr>
          <w:sz w:val="32"/>
          <w:szCs w:val="32"/>
        </w:rPr>
      </w:r>
    </w:p>
    <w:tbl>
      <w:tblPr>
        <w:tblW w:w="10074"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3344"/>
        <w:gridCol w:w="3367"/>
        <w:gridCol w:w="3363"/>
      </w:tblGrid>
      <w:tr>
        <w:trPr/>
        <w:tc>
          <w:tcPr>
            <w:tcW w:w="3344" w:type="dxa"/>
            <w:tcBorders/>
            <w:shd w:fill="1F4E8C" w:val="clear"/>
          </w:tcPr>
          <w:p>
            <w:pPr>
              <w:pStyle w:val="Normal"/>
              <w:spacing w:before="0" w:after="120"/>
              <w:rPr>
                <w:sz w:val="24"/>
                <w:szCs w:val="24"/>
              </w:rPr>
            </w:pPr>
            <w:r>
              <w:rPr>
                <w:b/>
                <w:color w:val="FFFFFF"/>
                <w:sz w:val="24"/>
                <w:szCs w:val="24"/>
              </w:rPr>
              <w:t>Symptôme</w:t>
            </w:r>
          </w:p>
        </w:tc>
        <w:tc>
          <w:tcPr>
            <w:tcW w:w="3367" w:type="dxa"/>
            <w:tcBorders/>
            <w:shd w:fill="1F4E8C" w:val="clear"/>
          </w:tcPr>
          <w:p>
            <w:pPr>
              <w:pStyle w:val="Normal"/>
              <w:spacing w:before="0" w:after="120"/>
              <w:rPr>
                <w:sz w:val="24"/>
                <w:szCs w:val="24"/>
              </w:rPr>
            </w:pPr>
            <w:r>
              <w:rPr>
                <w:b/>
                <w:color w:val="FFFFFF"/>
                <w:sz w:val="24"/>
                <w:szCs w:val="24"/>
              </w:rPr>
              <w:t>Cause probable</w:t>
            </w:r>
          </w:p>
        </w:tc>
        <w:tc>
          <w:tcPr>
            <w:tcW w:w="3363" w:type="dxa"/>
            <w:tcBorders/>
            <w:shd w:fill="1F4E8C" w:val="clear"/>
          </w:tcPr>
          <w:p>
            <w:pPr>
              <w:pStyle w:val="Normal"/>
              <w:spacing w:before="0" w:after="120"/>
              <w:rPr>
                <w:sz w:val="24"/>
                <w:szCs w:val="24"/>
              </w:rPr>
            </w:pPr>
            <w:r>
              <w:rPr>
                <w:b/>
                <w:color w:val="FFFFFF"/>
                <w:sz w:val="24"/>
                <w:szCs w:val="24"/>
              </w:rPr>
              <w:t>Action recommandée</w:t>
            </w:r>
          </w:p>
        </w:tc>
      </w:tr>
      <w:tr>
        <w:trPr/>
        <w:tc>
          <w:tcPr>
            <w:tcW w:w="3344" w:type="dxa"/>
            <w:tcBorders/>
            <w:tcMar>
              <w:top w:w="90" w:type="dxa"/>
              <w:start w:w="120" w:type="dxa"/>
              <w:bottom w:w="90" w:type="dxa"/>
              <w:end w:w="120" w:type="dxa"/>
            </w:tcMar>
          </w:tcPr>
          <w:p>
            <w:pPr>
              <w:pStyle w:val="Normal"/>
              <w:spacing w:before="0" w:after="120"/>
              <w:rPr>
                <w:sz w:val="24"/>
                <w:szCs w:val="24"/>
              </w:rPr>
            </w:pPr>
            <w:r>
              <w:rPr>
                <w:sz w:val="24"/>
                <w:szCs w:val="24"/>
              </w:rPr>
              <w:t>Le Wi-Fi attendu n'apparaît pas.</w:t>
            </w:r>
          </w:p>
        </w:tc>
        <w:tc>
          <w:tcPr>
            <w:tcW w:w="3367" w:type="dxa"/>
            <w:tcBorders/>
            <w:tcMar>
              <w:top w:w="90" w:type="dxa"/>
              <w:start w:w="120" w:type="dxa"/>
              <w:bottom w:w="90" w:type="dxa"/>
              <w:end w:w="120" w:type="dxa"/>
            </w:tcMar>
          </w:tcPr>
          <w:p>
            <w:pPr>
              <w:pStyle w:val="Normal"/>
              <w:spacing w:before="0" w:after="120"/>
              <w:rPr>
                <w:sz w:val="24"/>
                <w:szCs w:val="24"/>
              </w:rPr>
            </w:pPr>
            <w:r>
              <w:rPr>
                <w:sz w:val="24"/>
                <w:szCs w:val="24"/>
              </w:rPr>
              <w:t>Le mode a été changé et le signal a redémarré avec un autre SSID.</w:t>
            </w:r>
          </w:p>
        </w:tc>
        <w:tc>
          <w:tcPr>
            <w:tcW w:w="3363" w:type="dxa"/>
            <w:tcBorders/>
            <w:tcMar>
              <w:top w:w="90" w:type="dxa"/>
              <w:start w:w="120" w:type="dxa"/>
              <w:bottom w:w="90" w:type="dxa"/>
              <w:end w:w="120" w:type="dxa"/>
            </w:tcMar>
          </w:tcPr>
          <w:p>
            <w:pPr>
              <w:pStyle w:val="Normal"/>
              <w:spacing w:before="0" w:after="120"/>
              <w:rPr>
                <w:sz w:val="24"/>
                <w:szCs w:val="24"/>
              </w:rPr>
            </w:pPr>
            <w:r>
              <w:rPr>
                <w:sz w:val="24"/>
                <w:szCs w:val="24"/>
              </w:rPr>
              <w:t>Rechercher le nouveau nom selon le rôle : Signal_Setup_XX, SNCB_NMBS Standalone X ou SNCB_NMBS Master X.</w:t>
            </w:r>
          </w:p>
        </w:tc>
      </w:tr>
      <w:tr>
        <w:trPr/>
        <w:tc>
          <w:tcPr>
            <w:tcW w:w="3344" w:type="dxa"/>
            <w:tcBorders/>
            <w:tcMar>
              <w:top w:w="90" w:type="dxa"/>
              <w:start w:w="120" w:type="dxa"/>
              <w:bottom w:w="90" w:type="dxa"/>
              <w:end w:w="120" w:type="dxa"/>
            </w:tcMar>
          </w:tcPr>
          <w:p>
            <w:pPr>
              <w:pStyle w:val="Normal"/>
              <w:spacing w:before="0" w:after="120"/>
              <w:rPr>
                <w:sz w:val="24"/>
                <w:szCs w:val="24"/>
              </w:rPr>
            </w:pPr>
            <w:r>
              <w:rPr>
                <w:sz w:val="24"/>
                <w:szCs w:val="24"/>
              </w:rPr>
              <w:t>Impossible d'ouvrir la page du signal.</w:t>
            </w:r>
          </w:p>
        </w:tc>
        <w:tc>
          <w:tcPr>
            <w:tcW w:w="3367" w:type="dxa"/>
            <w:tcBorders/>
            <w:tcMar>
              <w:top w:w="90" w:type="dxa"/>
              <w:start w:w="120" w:type="dxa"/>
              <w:bottom w:w="90" w:type="dxa"/>
              <w:end w:w="120" w:type="dxa"/>
            </w:tcMar>
          </w:tcPr>
          <w:p>
            <w:pPr>
              <w:pStyle w:val="Normal"/>
              <w:spacing w:before="0" w:after="120"/>
              <w:rPr>
                <w:sz w:val="24"/>
                <w:szCs w:val="24"/>
              </w:rPr>
            </w:pPr>
            <w:r>
              <w:rPr>
                <w:sz w:val="24"/>
                <w:szCs w:val="24"/>
              </w:rPr>
              <w:t>Mauvaise adresse IP saisie.</w:t>
            </w:r>
          </w:p>
        </w:tc>
        <w:tc>
          <w:tcPr>
            <w:tcW w:w="3363" w:type="dxa"/>
            <w:tcBorders/>
            <w:tcMar>
              <w:top w:w="90" w:type="dxa"/>
              <w:start w:w="120" w:type="dxa"/>
              <w:bottom w:w="90" w:type="dxa"/>
              <w:end w:w="120" w:type="dxa"/>
            </w:tcMar>
          </w:tcPr>
          <w:p>
            <w:pPr>
              <w:pStyle w:val="Normal"/>
              <w:spacing w:before="0" w:after="120"/>
              <w:rPr>
                <w:sz w:val="24"/>
                <w:szCs w:val="24"/>
              </w:rPr>
            </w:pPr>
            <w:r>
              <w:rPr>
                <w:sz w:val="24"/>
                <w:szCs w:val="24"/>
              </w:rPr>
              <w:t>Vérifier le mode du signal puis utiliser l'adresse correspondant exactement à ce mode.</w:t>
            </w:r>
          </w:p>
        </w:tc>
      </w:tr>
      <w:tr>
        <w:trPr/>
        <w:tc>
          <w:tcPr>
            <w:tcW w:w="3344" w:type="dxa"/>
            <w:tcBorders/>
            <w:tcMar>
              <w:top w:w="90" w:type="dxa"/>
              <w:start w:w="120" w:type="dxa"/>
              <w:bottom w:w="90" w:type="dxa"/>
              <w:end w:w="120" w:type="dxa"/>
            </w:tcMar>
          </w:tcPr>
          <w:p>
            <w:pPr>
              <w:pStyle w:val="Normal"/>
              <w:spacing w:before="0" w:after="120"/>
              <w:rPr>
                <w:sz w:val="24"/>
                <w:szCs w:val="24"/>
              </w:rPr>
            </w:pPr>
            <w:r>
              <w:rPr>
                <w:sz w:val="24"/>
                <w:szCs w:val="24"/>
              </w:rPr>
              <w:t>Un esclave ne remonte pas dans la page multiple.</w:t>
            </w:r>
          </w:p>
        </w:tc>
        <w:tc>
          <w:tcPr>
            <w:tcW w:w="3367" w:type="dxa"/>
            <w:tcBorders/>
            <w:tcMar>
              <w:top w:w="90" w:type="dxa"/>
              <w:start w:w="120" w:type="dxa"/>
              <w:bottom w:w="90" w:type="dxa"/>
              <w:end w:w="120" w:type="dxa"/>
            </w:tcMar>
          </w:tcPr>
          <w:p>
            <w:pPr>
              <w:pStyle w:val="Normal"/>
              <w:spacing w:before="0" w:after="120"/>
              <w:rPr>
                <w:sz w:val="24"/>
                <w:szCs w:val="24"/>
              </w:rPr>
            </w:pPr>
            <w:r>
              <w:rPr>
                <w:sz w:val="24"/>
                <w:szCs w:val="24"/>
              </w:rPr>
              <w:t>Il n'a pas rejoint le Wi-Fi maître, le mot de passe est faux ou le signal radio est trop faible.</w:t>
            </w:r>
          </w:p>
        </w:tc>
        <w:tc>
          <w:tcPr>
            <w:tcW w:w="3363" w:type="dxa"/>
            <w:tcBorders/>
            <w:tcMar>
              <w:top w:w="90" w:type="dxa"/>
              <w:start w:w="120" w:type="dxa"/>
              <w:bottom w:w="90" w:type="dxa"/>
              <w:end w:w="120" w:type="dxa"/>
            </w:tcMar>
          </w:tcPr>
          <w:p>
            <w:pPr>
              <w:pStyle w:val="Normal"/>
              <w:spacing w:before="0" w:after="120"/>
              <w:rPr>
                <w:sz w:val="24"/>
                <w:szCs w:val="24"/>
              </w:rPr>
            </w:pPr>
            <w:r>
              <w:rPr>
                <w:sz w:val="24"/>
                <w:szCs w:val="24"/>
              </w:rPr>
              <w:t>Ouvrir son Wi-Fi Signal_Setup_XX, vérifier SSID, mot de passe et proximité radio.</w:t>
            </w:r>
          </w:p>
        </w:tc>
      </w:tr>
      <w:tr>
        <w:trPr/>
        <w:tc>
          <w:tcPr>
            <w:tcW w:w="3344" w:type="dxa"/>
            <w:tcBorders/>
            <w:tcMar>
              <w:top w:w="90" w:type="dxa"/>
              <w:start w:w="120" w:type="dxa"/>
              <w:bottom w:w="90" w:type="dxa"/>
              <w:end w:w="120" w:type="dxa"/>
            </w:tcMar>
          </w:tcPr>
          <w:p>
            <w:pPr>
              <w:pStyle w:val="Normal"/>
              <w:spacing w:before="0" w:after="120"/>
              <w:rPr>
                <w:sz w:val="24"/>
                <w:szCs w:val="24"/>
              </w:rPr>
            </w:pPr>
            <w:r>
              <w:rPr>
                <w:sz w:val="24"/>
                <w:szCs w:val="24"/>
              </w:rPr>
              <w:t>Les LED ne correspondent pas au dessin.</w:t>
            </w:r>
          </w:p>
        </w:tc>
        <w:tc>
          <w:tcPr>
            <w:tcW w:w="3367" w:type="dxa"/>
            <w:tcBorders/>
            <w:tcMar>
              <w:top w:w="90" w:type="dxa"/>
              <w:start w:w="120" w:type="dxa"/>
              <w:bottom w:w="90" w:type="dxa"/>
              <w:end w:w="120" w:type="dxa"/>
            </w:tcMar>
          </w:tcPr>
          <w:p>
            <w:pPr>
              <w:pStyle w:val="Normal"/>
              <w:spacing w:before="0" w:after="120"/>
              <w:rPr>
                <w:sz w:val="24"/>
                <w:szCs w:val="24"/>
              </w:rPr>
            </w:pPr>
            <w:r>
              <w:rPr>
                <w:sz w:val="24"/>
                <w:szCs w:val="24"/>
              </w:rPr>
              <w:t>Les broches ont été mal affectées.</w:t>
            </w:r>
          </w:p>
        </w:tc>
        <w:tc>
          <w:tcPr>
            <w:tcW w:w="3363" w:type="dxa"/>
            <w:tcBorders/>
            <w:tcMar>
              <w:top w:w="90" w:type="dxa"/>
              <w:start w:w="120" w:type="dxa"/>
              <w:bottom w:w="90" w:type="dxa"/>
              <w:end w:w="120" w:type="dxa"/>
            </w:tcMar>
          </w:tcPr>
          <w:p>
            <w:pPr>
              <w:pStyle w:val="Normal"/>
              <w:spacing w:before="0" w:after="120"/>
              <w:rPr>
                <w:sz w:val="24"/>
                <w:szCs w:val="24"/>
              </w:rPr>
            </w:pPr>
            <w:r>
              <w:rPr>
                <w:sz w:val="24"/>
                <w:szCs w:val="24"/>
              </w:rPr>
              <w:t>Corriger le menu Réglage LED et sauvegarder.</w:t>
            </w:r>
          </w:p>
        </w:tc>
      </w:tr>
      <w:tr>
        <w:trPr/>
        <w:tc>
          <w:tcPr>
            <w:tcW w:w="3344" w:type="dxa"/>
            <w:tcBorders/>
            <w:tcMar>
              <w:top w:w="90" w:type="dxa"/>
              <w:start w:w="120" w:type="dxa"/>
              <w:bottom w:w="90" w:type="dxa"/>
              <w:end w:w="120" w:type="dxa"/>
            </w:tcMar>
          </w:tcPr>
          <w:p>
            <w:pPr>
              <w:pStyle w:val="Normal"/>
              <w:spacing w:before="0" w:after="120"/>
              <w:rPr>
                <w:sz w:val="24"/>
                <w:szCs w:val="24"/>
              </w:rPr>
            </w:pPr>
            <w:r>
              <w:rPr>
                <w:sz w:val="24"/>
                <w:szCs w:val="24"/>
              </w:rPr>
              <w:t>Le scan ne trouve aucun maître.</w:t>
            </w:r>
          </w:p>
        </w:tc>
        <w:tc>
          <w:tcPr>
            <w:tcW w:w="3367" w:type="dxa"/>
            <w:tcBorders/>
            <w:tcMar>
              <w:top w:w="90" w:type="dxa"/>
              <w:start w:w="120" w:type="dxa"/>
              <w:bottom w:w="90" w:type="dxa"/>
              <w:end w:w="120" w:type="dxa"/>
            </w:tcMar>
          </w:tcPr>
          <w:p>
            <w:pPr>
              <w:pStyle w:val="Normal"/>
              <w:spacing w:before="0" w:after="120"/>
              <w:rPr>
                <w:sz w:val="24"/>
                <w:szCs w:val="24"/>
              </w:rPr>
            </w:pPr>
            <w:r>
              <w:rPr>
                <w:sz w:val="24"/>
                <w:szCs w:val="24"/>
              </w:rPr>
              <w:t>Aucun SSID jugé compatible n'est visible ou le maître n'émet pas.</w:t>
            </w:r>
          </w:p>
        </w:tc>
        <w:tc>
          <w:tcPr>
            <w:tcW w:w="3363" w:type="dxa"/>
            <w:tcBorders/>
            <w:tcMar>
              <w:top w:w="90" w:type="dxa"/>
              <w:start w:w="120" w:type="dxa"/>
              <w:bottom w:w="90" w:type="dxa"/>
              <w:end w:w="120" w:type="dxa"/>
            </w:tcMar>
          </w:tcPr>
          <w:p>
            <w:pPr>
              <w:pStyle w:val="Normal"/>
              <w:spacing w:before="0" w:after="120"/>
              <w:rPr>
                <w:sz w:val="24"/>
                <w:szCs w:val="24"/>
              </w:rPr>
            </w:pPr>
            <w:r>
              <w:rPr>
                <w:sz w:val="24"/>
                <w:szCs w:val="24"/>
              </w:rPr>
              <w:t>Vérifier que le maître est bien en mode Maitre et que son Wi-Fi principal est actif.</w:t>
            </w:r>
          </w:p>
        </w:tc>
      </w:tr>
      <w:tr>
        <w:trPr/>
        <w:tc>
          <w:tcPr>
            <w:tcW w:w="3344" w:type="dxa"/>
            <w:tcBorders/>
            <w:tcMar>
              <w:top w:w="90" w:type="dxa"/>
              <w:start w:w="120" w:type="dxa"/>
              <w:bottom w:w="90" w:type="dxa"/>
              <w:end w:w="120" w:type="dxa"/>
            </w:tcMar>
          </w:tcPr>
          <w:p>
            <w:pPr>
              <w:pStyle w:val="Normal"/>
              <w:spacing w:before="0" w:after="120"/>
              <w:rPr>
                <w:sz w:val="24"/>
                <w:szCs w:val="24"/>
              </w:rPr>
            </w:pPr>
            <w:r>
              <w:rPr>
                <w:sz w:val="24"/>
                <w:szCs w:val="24"/>
              </w:rPr>
              <w:t>Après redémarrage, les scénarios ont disparu.</w:t>
            </w:r>
          </w:p>
        </w:tc>
        <w:tc>
          <w:tcPr>
            <w:tcW w:w="3367" w:type="dxa"/>
            <w:tcBorders/>
            <w:tcMar>
              <w:top w:w="90" w:type="dxa"/>
              <w:start w:w="120" w:type="dxa"/>
              <w:bottom w:w="90" w:type="dxa"/>
              <w:end w:w="120" w:type="dxa"/>
            </w:tcMar>
          </w:tcPr>
          <w:p>
            <w:pPr>
              <w:pStyle w:val="Normal"/>
              <w:spacing w:before="0" w:after="120"/>
              <w:rPr>
                <w:sz w:val="24"/>
                <w:szCs w:val="24"/>
              </w:rPr>
            </w:pPr>
            <w:r>
              <w:rPr>
                <w:sz w:val="24"/>
                <w:szCs w:val="24"/>
              </w:rPr>
              <w:t>Fonction non sauvegardée en mémoire persistante.</w:t>
            </w:r>
          </w:p>
        </w:tc>
        <w:tc>
          <w:tcPr>
            <w:tcW w:w="3363" w:type="dxa"/>
            <w:tcBorders/>
            <w:tcMar>
              <w:top w:w="90" w:type="dxa"/>
              <w:start w:w="120" w:type="dxa"/>
              <w:bottom w:w="90" w:type="dxa"/>
              <w:end w:w="120" w:type="dxa"/>
            </w:tcMar>
          </w:tcPr>
          <w:p>
            <w:pPr>
              <w:pStyle w:val="Normal"/>
              <w:spacing w:before="0" w:after="120"/>
              <w:rPr>
                <w:sz w:val="24"/>
                <w:szCs w:val="24"/>
              </w:rPr>
            </w:pPr>
            <w:r>
              <w:rPr>
                <w:sz w:val="24"/>
                <w:szCs w:val="24"/>
              </w:rPr>
              <w:t>Recréer les règles depuis la page multiple.</w:t>
            </w:r>
          </w:p>
        </w:tc>
      </w:tr>
    </w:tbl>
    <w:p>
      <w:pPr>
        <w:pStyle w:val="Heading1"/>
        <w:rPr>
          <w:sz w:val="32"/>
          <w:szCs w:val="32"/>
        </w:rPr>
      </w:pPr>
      <w:r>
        <w:rPr>
          <w:sz w:val="32"/>
          <w:szCs w:val="32"/>
        </w:rPr>
      </w:r>
      <w:r>
        <w:br w:type="page"/>
      </w:r>
    </w:p>
    <w:p>
      <w:pPr>
        <w:pStyle w:val="Heading1"/>
        <w:spacing w:before="0" w:after="0"/>
        <w:rPr>
          <w:sz w:val="32"/>
          <w:szCs w:val="32"/>
        </w:rPr>
      </w:pPr>
      <w:r>
        <w:rPr>
          <w:sz w:val="32"/>
          <w:szCs w:val="32"/>
        </w:rPr>
        <w:t>20. Résumé opérateur</w:t>
      </w:r>
    </w:p>
    <w:p>
      <w:pPr>
        <w:pStyle w:val="Normal"/>
        <w:rPr>
          <w:sz w:val="24"/>
          <w:szCs w:val="24"/>
        </w:rPr>
      </w:pPr>
      <w:r>
        <w:rPr>
          <w:sz w:val="24"/>
          <w:szCs w:val="24"/>
        </w:rPr>
      </w:r>
    </w:p>
    <w:p>
      <w:pPr>
        <w:pStyle w:val="Normal"/>
        <w:keepLines/>
        <w:rPr>
          <w:sz w:val="24"/>
          <w:szCs w:val="24"/>
        </w:rPr>
      </w:pPr>
      <w:r>
        <w:rPr>
          <w:sz w:val="24"/>
          <w:szCs w:val="24"/>
        </w:rPr>
        <w:t>Pour utiliser rapidement le produit sans se tromper, retenir les règles suivantes.</w:t>
      </w:r>
    </w:p>
    <w:p>
      <w:pPr>
        <w:pStyle w:val="Normal"/>
        <w:ind w:hanging="227" w:start="283"/>
        <w:rPr>
          <w:sz w:val="24"/>
          <w:szCs w:val="24"/>
        </w:rPr>
      </w:pPr>
      <w:r>
        <w:rPr>
          <w:sz w:val="24"/>
          <w:szCs w:val="24"/>
        </w:rPr>
        <w:t xml:space="preserve">• </w:t>
      </w:r>
      <w:r>
        <w:rPr>
          <w:sz w:val="24"/>
          <w:szCs w:val="24"/>
        </w:rPr>
        <w:t>Pour piloter un seul signal, se connecter à SNCB_NMBS Standalone X.</w:t>
      </w:r>
    </w:p>
    <w:p>
      <w:pPr>
        <w:pStyle w:val="Normal"/>
        <w:ind w:hanging="227" w:start="283"/>
        <w:rPr>
          <w:sz w:val="24"/>
          <w:szCs w:val="24"/>
        </w:rPr>
      </w:pPr>
      <w:r>
        <w:rPr>
          <w:sz w:val="24"/>
          <w:szCs w:val="24"/>
        </w:rPr>
        <w:t xml:space="preserve">• </w:t>
      </w:r>
      <w:r>
        <w:rPr>
          <w:sz w:val="24"/>
          <w:szCs w:val="24"/>
        </w:rPr>
        <w:t>Pour piloter plusieurs signaux, se connecter au Wi-Fi du maître SNCB_NMBS Master X et ouvrir 192.168.100.10.</w:t>
      </w:r>
    </w:p>
    <w:p>
      <w:pPr>
        <w:pStyle w:val="Normal"/>
        <w:ind w:hanging="227" w:start="283"/>
        <w:rPr>
          <w:sz w:val="24"/>
          <w:szCs w:val="24"/>
        </w:rPr>
      </w:pPr>
      <w:r>
        <w:rPr>
          <w:sz w:val="24"/>
          <w:szCs w:val="24"/>
        </w:rPr>
        <w:t xml:space="preserve">• </w:t>
      </w:r>
      <w:r>
        <w:rPr>
          <w:sz w:val="24"/>
          <w:szCs w:val="24"/>
        </w:rPr>
        <w:t>Pour modifier un esclave individuellement, se connecter à son Wi-Fi Signal_Setup_XX et ouvrir 192.168.4.1.</w:t>
      </w:r>
    </w:p>
    <w:p>
      <w:pPr>
        <w:pStyle w:val="Normal"/>
        <w:ind w:hanging="227" w:start="283"/>
        <w:rPr>
          <w:sz w:val="24"/>
          <w:szCs w:val="24"/>
        </w:rPr>
      </w:pPr>
      <w:r>
        <w:rPr>
          <w:sz w:val="24"/>
          <w:szCs w:val="24"/>
        </w:rPr>
      </w:r>
    </w:p>
    <w:tbl>
      <w:tblPr>
        <w:tblW w:w="10086" w:type="dxa"/>
        <w:jc w:val="center"/>
        <w:tblInd w:w="0" w:type="dxa"/>
        <w:tblLayout w:type="fixed"/>
        <w:tblCellMar>
          <w:top w:w="120" w:type="dxa"/>
          <w:start w:w="140" w:type="dxa"/>
          <w:bottom w:w="120" w:type="dxa"/>
          <w:end w:w="140" w:type="dxa"/>
        </w:tblCellMar>
        <w:tblLook w:firstRow="1" w:noVBand="1" w:lastRow="0" w:firstColumn="1" w:lastColumn="0" w:noHBand="0" w:val="04a0"/>
      </w:tblPr>
      <w:tblGrid>
        <w:gridCol w:w="10086"/>
      </w:tblGrid>
      <w:tr>
        <w:trPr/>
        <w:tc>
          <w:tcPr>
            <w:tcW w:w="10086" w:type="dxa"/>
            <w:tcBorders/>
            <w:shd w:fill="EDF4FF" w:val="clear"/>
          </w:tcPr>
          <w:p>
            <w:pPr>
              <w:pStyle w:val="Normal"/>
              <w:jc w:val="center"/>
              <w:rPr>
                <w:sz w:val="24"/>
                <w:szCs w:val="24"/>
              </w:rPr>
            </w:pPr>
            <w:r>
              <w:drawing>
                <wp:anchor distT="0" distB="0" distL="0" distR="0" simplePos="0" relativeHeight="3" behindDoc="0" locked="0" layoutInCell="0" allowOverlap="1">
                  <wp:simplePos x="0" y="0"/>
                  <wp:positionH relativeFrom="column">
                    <wp:posOffset>1859280</wp:posOffset>
                  </wp:positionH>
                  <wp:positionV relativeFrom="paragraph">
                    <wp:posOffset>2159635</wp:posOffset>
                  </wp:positionV>
                  <wp:extent cx="2353945" cy="3477895"/>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3"/>
                          <a:stretch>
                            <a:fillRect/>
                          </a:stretch>
                        </pic:blipFill>
                        <pic:spPr bwMode="auto">
                          <a:xfrm>
                            <a:off x="0" y="0"/>
                            <a:ext cx="2353945" cy="3477895"/>
                          </a:xfrm>
                          <a:prstGeom prst="rect">
                            <a:avLst/>
                          </a:prstGeom>
                          <a:noFill/>
                        </pic:spPr>
                      </pic:pic>
                    </a:graphicData>
                  </a:graphic>
                </wp:anchor>
              </w:drawing>
            </w:r>
            <w:r>
              <w:rPr>
                <w:b/>
                <w:color w:val="123B74"/>
                <w:sz w:val="24"/>
                <w:szCs w:val="24"/>
              </w:rPr>
              <w:t>Résumé final</w:t>
            </w:r>
          </w:p>
          <w:p>
            <w:pPr>
              <w:pStyle w:val="Callout"/>
              <w:spacing w:before="0" w:after="80"/>
              <w:jc w:val="center"/>
              <w:rPr>
                <w:rFonts w:ascii="Calibri" w:hAnsi="Calibri"/>
                <w:sz w:val="24"/>
                <w:szCs w:val="24"/>
              </w:rPr>
            </w:pPr>
            <w:r>
              <w:rPr>
                <w:rFonts w:ascii="Calibri" w:hAnsi="Calibri"/>
                <w:sz w:val="24"/>
                <w:szCs w:val="24"/>
              </w:rPr>
              <w:t>Réseau en mode Standalone :  192.168.100.10</w:t>
            </w:r>
            <w:r>
              <w:rPr>
                <w:rFonts w:ascii="Calibri" w:hAnsi="Calibri"/>
                <w:sz w:val="24"/>
                <w:szCs w:val="24"/>
                <w:lang w:val="fr-FR"/>
              </w:rPr>
              <w:t>1 (adapter dernier chiffre au besoin)</w:t>
            </w:r>
          </w:p>
          <w:p>
            <w:pPr>
              <w:pStyle w:val="Callout"/>
              <w:spacing w:before="0" w:after="80"/>
              <w:jc w:val="center"/>
              <w:rPr>
                <w:rFonts w:ascii="Calibri" w:hAnsi="Calibri"/>
                <w:sz w:val="24"/>
                <w:szCs w:val="24"/>
              </w:rPr>
            </w:pPr>
            <w:r>
              <w:rPr>
                <w:rFonts w:ascii="Calibri" w:hAnsi="Calibri"/>
                <w:sz w:val="24"/>
                <w:szCs w:val="24"/>
              </w:rPr>
              <w:t>Mot de passe par défaut : 12345678</w:t>
              <w:br/>
              <w:t>Réseau maître : 192.168.100.10</w:t>
              <w:br/>
              <w:t>Réseau de réglage d'un esclave : 192.168.4.1</w:t>
              <w:br/>
              <w:t>Capacité totale : 10 signaux</w:t>
            </w:r>
          </w:p>
        </w:tc>
      </w:tr>
    </w:tbl>
    <w:sectPr>
      <w:footerReference w:type="even" r:id="rId4"/>
      <w:footerReference w:type="default" r:id="rId5"/>
      <w:footerReference w:type="first" r:id="rId6"/>
      <w:type w:val="nextPage"/>
      <w:pgSz w:w="12240" w:h="15840"/>
      <w:pgMar w:left="1077" w:right="1077" w:gutter="0" w:header="0" w:top="1020" w:footer="72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Aptos">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Calibri">
    <w:charset w:val="01"/>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PM3D - Mode d'emploi signal autonome - Page </w:t>
    </w:r>
    <w:r>
      <w:rPr/>
      <w:fldChar w:fldCharType="begin"/>
    </w:r>
    <w:r>
      <w:rPr/>
      <w:instrText xml:space="preserve"> PAGE </w:instrText>
    </w:r>
    <w:r>
      <w:rPr/>
      <w:fldChar w:fldCharType="separate"/>
    </w:r>
    <w:r>
      <w:rPr/>
      <w:t>11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PM3D - Mode d'emploi signal autonome - Page </w:t>
    </w:r>
    <w:r>
      <w:rPr/>
      <w:fldChar w:fldCharType="begin"/>
    </w:r>
    <w:r>
      <w:rPr/>
      <w:instrText xml:space="preserve"> PAGE </w:instrText>
    </w:r>
    <w:r>
      <w:rPr/>
      <w:fldChar w:fldCharType="separate"/>
    </w:r>
    <w:r>
      <w:rPr/>
      <w:t>11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120"/>
      <w:jc w:val="start"/>
    </w:pPr>
    <w:rPr>
      <w:rFonts w:ascii="Aptos" w:hAnsi="Aptos" w:eastAsia="" w:cs="" w:cstheme="minorBidi" w:eastAsiaTheme="minorEastAsia"/>
      <w:color w:val="auto"/>
      <w:kern w:val="0"/>
      <w:sz w:val="21"/>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123B74"/>
      <w:sz w:val="32"/>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1F4E8C"/>
      <w:sz w:val="25"/>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val="1F4E8C"/>
      <w:sz w:val="23"/>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Puces">
    <w:name w:val="Puces"/>
    <w:qFormat/>
    <w:rPr>
      <w:rFonts w:ascii="OpenSymbol" w:hAnsi="OpenSymbol" w:eastAsia="OpenSymbol" w:cs="OpenSymbol"/>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12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b/>
      <w:color w:val="123B74"/>
      <w:spacing w:val="5"/>
      <w:kern w:val="2"/>
      <w:sz w:val="48"/>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12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120"/>
      <w:ind w:hanging="360" w:start="720"/>
      <w:contextualSpacing/>
    </w:pPr>
    <w:rPr/>
  </w:style>
  <w:style w:type="paragraph" w:styleId="List3">
    <w:name w:val="List 3"/>
    <w:basedOn w:val="Normal"/>
    <w:uiPriority w:val="99"/>
    <w:unhideWhenUsed/>
    <w:qFormat/>
    <w:rsid w:val="00326f90"/>
    <w:pPr>
      <w:spacing w:before="0" w:after="120"/>
      <w:ind w:hanging="360" w:start="1080"/>
      <w:contextualSpacing/>
    </w:pPr>
    <w:rPr/>
  </w:style>
  <w:style w:type="paragraph" w:styleId="ListBullet">
    <w:name w:val="List Bullet"/>
    <w:basedOn w:val="Normal"/>
    <w:uiPriority w:val="99"/>
    <w:unhideWhenUsed/>
    <w:rsid w:val="00326f90"/>
    <w:pPr>
      <w:numPr>
        <w:ilvl w:val="0"/>
        <w:numId w:val="1"/>
      </w:numPr>
      <w:spacing w:before="0" w:after="120"/>
      <w:contextualSpacing/>
    </w:pPr>
    <w:rPr/>
  </w:style>
  <w:style w:type="paragraph" w:styleId="ListBullet2">
    <w:name w:val="List Bullet 2"/>
    <w:basedOn w:val="Normal"/>
    <w:uiPriority w:val="99"/>
    <w:unhideWhenUsed/>
    <w:rsid w:val="00326f90"/>
    <w:pPr>
      <w:numPr>
        <w:ilvl w:val="0"/>
        <w:numId w:val="2"/>
      </w:numPr>
      <w:spacing w:before="0" w:after="120"/>
      <w:contextualSpacing/>
    </w:pPr>
    <w:rPr/>
  </w:style>
  <w:style w:type="paragraph" w:styleId="ListBullet3">
    <w:name w:val="List Bullet 3"/>
    <w:basedOn w:val="Normal"/>
    <w:uiPriority w:val="99"/>
    <w:unhideWhenUsed/>
    <w:rsid w:val="00326f90"/>
    <w:pPr>
      <w:numPr>
        <w:ilvl w:val="0"/>
        <w:numId w:val="3"/>
      </w:numPr>
      <w:spacing w:before="0" w:after="120"/>
      <w:contextualSpacing/>
    </w:pPr>
    <w:rPr/>
  </w:style>
  <w:style w:type="paragraph" w:styleId="ListNumber">
    <w:name w:val="List Number"/>
    <w:basedOn w:val="Normal"/>
    <w:uiPriority w:val="99"/>
    <w:unhideWhenUsed/>
    <w:rsid w:val="00326f90"/>
    <w:pPr>
      <w:numPr>
        <w:ilvl w:val="0"/>
        <w:numId w:val="4"/>
      </w:numPr>
      <w:spacing w:before="0" w:after="120"/>
      <w:contextualSpacing/>
    </w:pPr>
    <w:rPr/>
  </w:style>
  <w:style w:type="paragraph" w:styleId="ListNumber2">
    <w:name w:val="List Number 2"/>
    <w:basedOn w:val="Normal"/>
    <w:uiPriority w:val="99"/>
    <w:unhideWhenUsed/>
    <w:rsid w:val="0029639d"/>
    <w:pPr>
      <w:numPr>
        <w:ilvl w:val="0"/>
        <w:numId w:val="5"/>
      </w:numPr>
      <w:spacing w:before="0" w:after="120"/>
      <w:contextualSpacing/>
    </w:pPr>
    <w:rPr/>
  </w:style>
  <w:style w:type="paragraph" w:styleId="ListNumber3">
    <w:name w:val="List Number 3"/>
    <w:basedOn w:val="Normal"/>
    <w:uiPriority w:val="99"/>
    <w:unhideWhenUsed/>
    <w:rsid w:val="0029639d"/>
    <w:pPr>
      <w:numPr>
        <w:ilvl w:val="0"/>
        <w:numId w:val="6"/>
      </w:numPr>
      <w:spacing w:before="0" w:after="12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reuser"/>
    <w:pPr/>
    <w:rPr/>
  </w:style>
  <w:style w:type="paragraph" w:styleId="TOCHeading">
    <w:name w:val="TOC Heading"/>
    <w:basedOn w:val="Heading1"/>
    <w:next w:val="Normal"/>
    <w:uiPriority w:val="39"/>
    <w:semiHidden/>
    <w:unhideWhenUsed/>
    <w:qFormat/>
    <w:rsid w:val="00fc693f"/>
    <w:pPr>
      <w:outlineLvl w:val="9"/>
    </w:pPr>
    <w:rPr/>
  </w:style>
  <w:style w:type="paragraph" w:styleId="Callout" w:customStyle="1">
    <w:name w:val="Callout"/>
    <w:qFormat/>
    <w:pPr>
      <w:widowControl/>
      <w:suppressAutoHyphens w:val="true"/>
      <w:bidi w:val="0"/>
      <w:spacing w:lineRule="auto" w:line="269" w:before="0" w:after="80"/>
      <w:jc w:val="start"/>
    </w:pPr>
    <w:rPr>
      <w:rFonts w:ascii="Aptos" w:hAnsi="Aptos" w:eastAsia="ＭＳ 明朝" w:cs=""/>
      <w:color w:val="1D2A3A"/>
      <w:kern w:val="0"/>
      <w:sz w:val="20"/>
      <w:szCs w:val="22"/>
      <w:lang w:val="en-US" w:eastAsia="en-US" w:bidi="ar-SA"/>
    </w:rPr>
  </w:style>
  <w:style w:type="paragraph" w:styleId="Small" w:customStyle="1">
    <w:name w:val="Small"/>
    <w:qFormat/>
    <w:pPr>
      <w:widowControl/>
      <w:suppressAutoHyphens w:val="true"/>
      <w:bidi w:val="0"/>
      <w:spacing w:lineRule="auto" w:line="276" w:before="0" w:after="200"/>
      <w:jc w:val="start"/>
    </w:pPr>
    <w:rPr>
      <w:rFonts w:ascii="Aptos" w:hAnsi="Aptos" w:eastAsia="ＭＳ 明朝" w:cs=""/>
      <w:color w:val="5B6B7F"/>
      <w:kern w:val="0"/>
      <w:sz w:val="17"/>
      <w:szCs w:val="22"/>
      <w:lang w:val="en-US" w:eastAsia="en-US" w:bidi="ar-SA"/>
    </w:rPr>
  </w:style>
  <w:style w:type="numbering" w:styleId="Pasdelisteuser" w:default="1">
    <w:name w:val="Pas de liste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LibreOffice/25.8.5.2$Windows_X86_64 LibreOffice_project/9c8b85f387cc00a89945a79c9e6239f32e450ac2</Application>
  <AppVersion>15.0000</AppVersion>
  <Pages>12</Pages>
  <Words>3095</Words>
  <Characters>15886</Characters>
  <CharactersWithSpaces>18714</CharactersWithSpaces>
  <Paragraphs>276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fr-FR</dc:language>
  <cp:lastModifiedBy/>
  <dcterms:modified xsi:type="dcterms:W3CDTF">2026-04-14T15:56:29Z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